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BB9" w:rsidRDefault="009A3BB9" w:rsidP="009A3BB9">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Биология 8 сынып</w:t>
      </w:r>
    </w:p>
    <w:tbl>
      <w:tblPr>
        <w:tblW w:w="15888" w:type="dxa"/>
        <w:tblInd w:w="-612" w:type="dxa"/>
        <w:tblLayout w:type="fixed"/>
        <w:tblLook w:val="0000"/>
      </w:tblPr>
      <w:tblGrid>
        <w:gridCol w:w="527"/>
        <w:gridCol w:w="6829"/>
        <w:gridCol w:w="3545"/>
        <w:gridCol w:w="2010"/>
        <w:gridCol w:w="1701"/>
        <w:gridCol w:w="1276"/>
      </w:tblGrid>
      <w:tr w:rsidR="009A3BB9" w:rsidTr="00304E1D">
        <w:trPr>
          <w:trHeight w:val="390"/>
        </w:trPr>
        <w:tc>
          <w:tcPr>
            <w:tcW w:w="527" w:type="dxa"/>
            <w:vMerge w:val="restart"/>
            <w:tcBorders>
              <w:top w:val="single" w:sz="6" w:space="0" w:color="auto"/>
              <w:left w:val="single" w:sz="6" w:space="0" w:color="auto"/>
              <w:bottom w:val="single" w:sz="6" w:space="0" w:color="auto"/>
              <w:right w:val="single" w:sz="6" w:space="0" w:color="auto"/>
            </w:tcBorders>
          </w:tcPr>
          <w:p w:rsidR="009A3BB9" w:rsidRPr="002B5598" w:rsidRDefault="009A3BB9" w:rsidP="00CD05ED">
            <w:pPr>
              <w:widowControl w:val="0"/>
              <w:autoSpaceDE w:val="0"/>
              <w:autoSpaceDN w:val="0"/>
              <w:adjustRightInd w:val="0"/>
              <w:jc w:val="center"/>
              <w:rPr>
                <w:rFonts w:ascii="Times New Roman CYR" w:hAnsi="Times New Roman CYR" w:cs="Times New Roman CYR"/>
              </w:rPr>
            </w:pPr>
            <w:r w:rsidRPr="002B5598">
              <w:rPr>
                <w:rFonts w:ascii="Times New Roman CYR" w:hAnsi="Times New Roman CYR" w:cs="Times New Roman CYR"/>
                <w:sz w:val="22"/>
                <w:szCs w:val="22"/>
              </w:rPr>
              <w:t>№</w:t>
            </w:r>
          </w:p>
        </w:tc>
        <w:tc>
          <w:tcPr>
            <w:tcW w:w="12384" w:type="dxa"/>
            <w:gridSpan w:val="3"/>
            <w:vMerge w:val="restart"/>
            <w:tcBorders>
              <w:top w:val="single" w:sz="6" w:space="0" w:color="auto"/>
              <w:left w:val="single" w:sz="6" w:space="0" w:color="auto"/>
              <w:right w:val="single" w:sz="6" w:space="0" w:color="auto"/>
            </w:tcBorders>
          </w:tcPr>
          <w:p w:rsidR="009A3BB9" w:rsidRPr="009A3BB9" w:rsidRDefault="009A3BB9" w:rsidP="009A3BB9">
            <w:pPr>
              <w:widowControl w:val="0"/>
              <w:autoSpaceDE w:val="0"/>
              <w:autoSpaceDN w:val="0"/>
              <w:adjustRightInd w:val="0"/>
              <w:jc w:val="center"/>
              <w:rPr>
                <w:rFonts w:ascii="Times New Roman CYR" w:hAnsi="Times New Roman CYR" w:cs="Times New Roman CYR"/>
                <w:lang w:val="kk-KZ"/>
              </w:rPr>
            </w:pPr>
            <w:r>
              <w:rPr>
                <w:rFonts w:ascii="Times New Roman CYR" w:hAnsi="Times New Roman CYR" w:cs="Times New Roman CYR"/>
                <w:sz w:val="22"/>
                <w:szCs w:val="22"/>
              </w:rPr>
              <w:t>Та</w:t>
            </w:r>
            <w:r>
              <w:rPr>
                <w:rFonts w:ascii="Times New Roman CYR" w:hAnsi="Times New Roman CYR" w:cs="Times New Roman CYR"/>
                <w:sz w:val="22"/>
                <w:szCs w:val="22"/>
                <w:lang w:val="kk-KZ"/>
              </w:rPr>
              <w:t>қ</w:t>
            </w:r>
            <w:r>
              <w:rPr>
                <w:rFonts w:ascii="Times New Roman CYR" w:hAnsi="Times New Roman CYR" w:cs="Times New Roman CYR"/>
                <w:sz w:val="22"/>
                <w:szCs w:val="22"/>
              </w:rPr>
              <w:t>ырыбы</w:t>
            </w:r>
            <w:r>
              <w:rPr>
                <w:rFonts w:ascii="Times New Roman CYR" w:hAnsi="Times New Roman CYR" w:cs="Times New Roman CYR"/>
                <w:sz w:val="22"/>
                <w:szCs w:val="22"/>
                <w:lang w:val="en-US"/>
              </w:rPr>
              <w:t xml:space="preserve"> /</w:t>
            </w:r>
            <w:r w:rsidRPr="002B5598">
              <w:rPr>
                <w:rFonts w:ascii="Times New Roman CYR" w:hAnsi="Times New Roman CYR" w:cs="Times New Roman CYR"/>
                <w:sz w:val="22"/>
                <w:szCs w:val="22"/>
              </w:rPr>
              <w:t xml:space="preserve"> </w:t>
            </w:r>
            <w:r>
              <w:rPr>
                <w:rFonts w:ascii="Times New Roman CYR" w:hAnsi="Times New Roman CYR" w:cs="Times New Roman CYR"/>
                <w:sz w:val="22"/>
                <w:szCs w:val="22"/>
                <w:lang w:val="kk-KZ"/>
              </w:rPr>
              <w:t>сағат саны</w:t>
            </w:r>
          </w:p>
        </w:tc>
        <w:tc>
          <w:tcPr>
            <w:tcW w:w="2977" w:type="dxa"/>
            <w:gridSpan w:val="2"/>
            <w:tcBorders>
              <w:top w:val="single" w:sz="6" w:space="0" w:color="auto"/>
              <w:left w:val="single" w:sz="6" w:space="0" w:color="auto"/>
              <w:bottom w:val="single" w:sz="6" w:space="0" w:color="auto"/>
              <w:right w:val="single" w:sz="6" w:space="0" w:color="auto"/>
            </w:tcBorders>
          </w:tcPr>
          <w:p w:rsidR="009A3BB9" w:rsidRPr="002B5598" w:rsidRDefault="009A3BB9" w:rsidP="00304E1D">
            <w:pPr>
              <w:widowControl w:val="0"/>
              <w:tabs>
                <w:tab w:val="left" w:pos="510"/>
                <w:tab w:val="center" w:pos="2682"/>
              </w:tabs>
              <w:autoSpaceDE w:val="0"/>
              <w:autoSpaceDN w:val="0"/>
              <w:adjustRightInd w:val="0"/>
              <w:rPr>
                <w:rFonts w:ascii="Times New Roman CYR" w:hAnsi="Times New Roman CYR" w:cs="Times New Roman CYR"/>
              </w:rPr>
            </w:pPr>
            <w:r w:rsidRPr="002B5598">
              <w:rPr>
                <w:rFonts w:ascii="Times New Roman CYR" w:hAnsi="Times New Roman CYR" w:cs="Times New Roman CYR"/>
                <w:sz w:val="22"/>
                <w:szCs w:val="22"/>
              </w:rPr>
              <w:tab/>
            </w:r>
            <w:r w:rsidR="00304E1D">
              <w:rPr>
                <w:rFonts w:ascii="Times New Roman CYR" w:hAnsi="Times New Roman CYR" w:cs="Times New Roman CYR"/>
                <w:sz w:val="22"/>
                <w:szCs w:val="22"/>
                <w:lang w:val="kk-KZ"/>
              </w:rPr>
              <w:t xml:space="preserve">Уақыты </w:t>
            </w:r>
            <w:r w:rsidRPr="002B5598">
              <w:rPr>
                <w:rFonts w:ascii="Times New Roman CYR" w:hAnsi="Times New Roman CYR" w:cs="Times New Roman CYR"/>
                <w:sz w:val="22"/>
                <w:szCs w:val="22"/>
              </w:rPr>
              <w:tab/>
            </w:r>
          </w:p>
        </w:tc>
      </w:tr>
      <w:tr w:rsidR="00304E1D" w:rsidTr="00304E1D">
        <w:trPr>
          <w:trHeight w:val="322"/>
        </w:trPr>
        <w:tc>
          <w:tcPr>
            <w:tcW w:w="527" w:type="dxa"/>
            <w:vMerge/>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384" w:type="dxa"/>
            <w:gridSpan w:val="3"/>
            <w:vMerge/>
            <w:tcBorders>
              <w:left w:val="single" w:sz="6" w:space="0" w:color="auto"/>
              <w:bottom w:val="single" w:sz="4"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701" w:type="dxa"/>
            <w:tcBorders>
              <w:top w:val="single" w:sz="4" w:space="0" w:color="auto"/>
              <w:left w:val="single" w:sz="6" w:space="0" w:color="auto"/>
              <w:bottom w:val="single" w:sz="4" w:space="0" w:color="auto"/>
              <w:right w:val="single" w:sz="6" w:space="0" w:color="auto"/>
            </w:tcBorders>
          </w:tcPr>
          <w:p w:rsidR="00304E1D" w:rsidRPr="00304E1D" w:rsidRDefault="00304E1D" w:rsidP="00CD05ED">
            <w:pPr>
              <w:widowControl w:val="0"/>
              <w:tabs>
                <w:tab w:val="left" w:pos="915"/>
              </w:tabs>
              <w:autoSpaceDE w:val="0"/>
              <w:autoSpaceDN w:val="0"/>
              <w:adjustRightInd w:val="0"/>
              <w:rPr>
                <w:rFonts w:ascii="Times New Roman CYR" w:hAnsi="Times New Roman CYR" w:cs="Times New Roman CYR"/>
                <w:lang w:val="kk-KZ"/>
              </w:rPr>
            </w:pPr>
            <w:r>
              <w:rPr>
                <w:rFonts w:ascii="Times New Roman CYR" w:hAnsi="Times New Roman CYR" w:cs="Times New Roman CYR"/>
                <w:sz w:val="22"/>
                <w:szCs w:val="22"/>
                <w:lang w:val="kk-KZ"/>
              </w:rPr>
              <w:t xml:space="preserve">Жоспарланған </w:t>
            </w:r>
          </w:p>
        </w:tc>
        <w:tc>
          <w:tcPr>
            <w:tcW w:w="1276" w:type="dxa"/>
            <w:tcBorders>
              <w:top w:val="single" w:sz="4" w:space="0" w:color="auto"/>
              <w:left w:val="single" w:sz="6" w:space="0" w:color="auto"/>
              <w:bottom w:val="single" w:sz="4" w:space="0" w:color="auto"/>
              <w:right w:val="single" w:sz="6" w:space="0" w:color="auto"/>
            </w:tcBorders>
          </w:tcPr>
          <w:p w:rsidR="00304E1D" w:rsidRPr="00304E1D" w:rsidRDefault="00304E1D" w:rsidP="00CD05ED">
            <w:pPr>
              <w:widowControl w:val="0"/>
              <w:autoSpaceDE w:val="0"/>
              <w:autoSpaceDN w:val="0"/>
              <w:adjustRightInd w:val="0"/>
              <w:rPr>
                <w:rFonts w:ascii="Times New Roman CYR" w:hAnsi="Times New Roman CYR" w:cs="Times New Roman CYR"/>
                <w:lang w:val="kk-KZ"/>
              </w:rPr>
            </w:pPr>
            <w:r>
              <w:rPr>
                <w:rFonts w:ascii="Times New Roman CYR" w:hAnsi="Times New Roman CYR" w:cs="Times New Roman CYR"/>
                <w:sz w:val="22"/>
                <w:szCs w:val="22"/>
                <w:lang w:val="kk-KZ"/>
              </w:rPr>
              <w:t>түзетулер</w:t>
            </w: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384" w:type="dxa"/>
            <w:gridSpan w:val="3"/>
            <w:tcBorders>
              <w:top w:val="single" w:sz="4" w:space="0" w:color="auto"/>
              <w:left w:val="single" w:sz="6" w:space="0" w:color="auto"/>
              <w:bottom w:val="single" w:sz="6" w:space="0" w:color="auto"/>
              <w:right w:val="single" w:sz="6" w:space="0" w:color="auto"/>
            </w:tcBorders>
          </w:tcPr>
          <w:p w:rsidR="00304E1D" w:rsidRPr="002B5598" w:rsidRDefault="00304E1D" w:rsidP="00CD05ED">
            <w:pPr>
              <w:shd w:val="clear" w:color="auto" w:fill="FFFFFF"/>
              <w:spacing w:line="360" w:lineRule="auto"/>
              <w:ind w:firstLine="567"/>
              <w:jc w:val="center"/>
              <w:rPr>
                <w:b/>
              </w:rPr>
            </w:pPr>
            <w:r>
              <w:rPr>
                <w:b/>
                <w:sz w:val="22"/>
                <w:szCs w:val="22"/>
                <w:lang w:val="kk-KZ"/>
              </w:rPr>
              <w:t xml:space="preserve">Кіріспе </w:t>
            </w:r>
            <w:r w:rsidRPr="002B5598">
              <w:rPr>
                <w:b/>
                <w:sz w:val="22"/>
                <w:szCs w:val="22"/>
              </w:rPr>
              <w:t>(</w:t>
            </w:r>
            <w:r>
              <w:rPr>
                <w:b/>
                <w:sz w:val="22"/>
                <w:szCs w:val="22"/>
              </w:rPr>
              <w:t xml:space="preserve">1 </w:t>
            </w:r>
            <w:r>
              <w:rPr>
                <w:b/>
                <w:sz w:val="22"/>
                <w:szCs w:val="22"/>
                <w:lang w:val="kk-KZ"/>
              </w:rPr>
              <w:t>сағат</w:t>
            </w:r>
            <w:r w:rsidRPr="002B5598">
              <w:rPr>
                <w:b/>
                <w:sz w:val="22"/>
                <w:szCs w:val="22"/>
              </w:rPr>
              <w:t>)</w:t>
            </w:r>
          </w:p>
        </w:tc>
        <w:tc>
          <w:tcPr>
            <w:tcW w:w="1701" w:type="dxa"/>
            <w:tcBorders>
              <w:top w:val="single" w:sz="4"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4"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r w:rsidRPr="002B5598">
              <w:rPr>
                <w:rFonts w:ascii="Times New Roman CYR" w:hAnsi="Times New Roman CYR" w:cs="Times New Roman CYR"/>
                <w:sz w:val="22"/>
                <w:szCs w:val="22"/>
              </w:rPr>
              <w:t>1</w:t>
            </w:r>
          </w:p>
        </w:tc>
        <w:tc>
          <w:tcPr>
            <w:tcW w:w="6829" w:type="dxa"/>
            <w:tcBorders>
              <w:top w:val="single" w:sz="6" w:space="0" w:color="auto"/>
              <w:left w:val="single" w:sz="6" w:space="0" w:color="auto"/>
              <w:bottom w:val="single" w:sz="6" w:space="0" w:color="auto"/>
              <w:right w:val="single" w:sz="6" w:space="0" w:color="auto"/>
            </w:tcBorders>
          </w:tcPr>
          <w:p w:rsidR="00304E1D" w:rsidRPr="00142CB7" w:rsidRDefault="00304E1D" w:rsidP="00304E1D">
            <w:pPr>
              <w:pStyle w:val="Default"/>
              <w:jc w:val="both"/>
            </w:pPr>
            <w:r w:rsidRPr="00231124">
              <w:t>Адам туралы ғылымдар: анатомия, физиология, гигиена. Өз денсаулығы мен айналысындағы адамдардың денсаулығын сақтау үшін адам организмінің құрылысы мен қызметінің білімдері туралы ғылымдардың қалыптасуына ғалымдардың қосқан  үлесі. Салауатты өмі</w:t>
            </w:r>
            <w:proofErr w:type="gramStart"/>
            <w:r w:rsidRPr="00231124">
              <w:t>р</w:t>
            </w:r>
            <w:proofErr w:type="gramEnd"/>
            <w:r w:rsidRPr="00231124">
              <w:t xml:space="preserve"> салты туралы түсінік. Адамның биоәлеуметтік табиғаты</w:t>
            </w:r>
            <w:r w:rsidRPr="00FA16EA">
              <w:t xml:space="preserve"> </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304E1D" w:rsidP="00304E1D">
            <w:r w:rsidRPr="002B5598">
              <w:rPr>
                <w:sz w:val="22"/>
                <w:szCs w:val="22"/>
              </w:rPr>
              <w:t>Таб. «</w:t>
            </w:r>
            <w:r>
              <w:rPr>
                <w:sz w:val="22"/>
                <w:szCs w:val="22"/>
                <w:lang w:val="kk-KZ"/>
              </w:rPr>
              <w:t>ішкі мүшелер</w:t>
            </w:r>
            <w:r w:rsidRPr="002B5598">
              <w:rPr>
                <w:sz w:val="22"/>
                <w:szCs w:val="22"/>
              </w:rPr>
              <w:t>»,</w:t>
            </w:r>
            <w:r>
              <w:rPr>
                <w:sz w:val="22"/>
                <w:szCs w:val="22"/>
                <w:lang w:val="kk-KZ"/>
              </w:rPr>
              <w:t xml:space="preserve"> ғалымдардың</w:t>
            </w:r>
            <w:r>
              <w:rPr>
                <w:sz w:val="22"/>
                <w:szCs w:val="22"/>
              </w:rPr>
              <w:t xml:space="preserve"> портрет</w:t>
            </w:r>
            <w:r>
              <w:rPr>
                <w:sz w:val="22"/>
                <w:szCs w:val="22"/>
                <w:lang w:val="kk-KZ"/>
              </w:rPr>
              <w:t>тері</w:t>
            </w:r>
            <w:r w:rsidRPr="002B5598">
              <w:rPr>
                <w:sz w:val="22"/>
                <w:szCs w:val="22"/>
              </w:rPr>
              <w:t>, Э</w:t>
            </w:r>
            <w:r>
              <w:rPr>
                <w:sz w:val="22"/>
                <w:szCs w:val="22"/>
                <w:lang w:val="kk-KZ"/>
              </w:rPr>
              <w:t>О</w:t>
            </w:r>
            <w:proofErr w:type="gramStart"/>
            <w:r w:rsidRPr="002B5598">
              <w:rPr>
                <w:sz w:val="22"/>
                <w:szCs w:val="22"/>
              </w:rPr>
              <w:t>1</w:t>
            </w:r>
            <w:proofErr w:type="gramEnd"/>
            <w:r w:rsidRPr="002B5598">
              <w:rPr>
                <w:sz w:val="22"/>
                <w:szCs w:val="22"/>
              </w:rPr>
              <w:t xml:space="preserve"> «</w:t>
            </w:r>
            <w:r w:rsidRPr="00231124">
              <w:t>Адам туралы ғылымдар</w:t>
            </w:r>
            <w:r w:rsidRPr="002B5598">
              <w:rPr>
                <w:sz w:val="22"/>
                <w:szCs w:val="22"/>
              </w:rPr>
              <w:t>», 2 «</w:t>
            </w:r>
            <w:r>
              <w:rPr>
                <w:sz w:val="22"/>
                <w:szCs w:val="22"/>
                <w:lang w:val="kk-KZ"/>
              </w:rPr>
              <w:t>Табиғаттағы адамның орны</w:t>
            </w:r>
            <w:r w:rsidRPr="002B5598">
              <w:rPr>
                <w:sz w:val="22"/>
                <w:szCs w:val="22"/>
              </w:rPr>
              <w:t xml:space="preserve">» </w:t>
            </w:r>
          </w:p>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7E7059">
        <w:tc>
          <w:tcPr>
            <w:tcW w:w="15888" w:type="dxa"/>
            <w:gridSpan w:val="6"/>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r w:rsidRPr="00231124">
              <w:rPr>
                <w:b/>
              </w:rPr>
              <w:t>I бөлім. Адам биологиялық тү</w:t>
            </w:r>
            <w:proofErr w:type="gramStart"/>
            <w:r w:rsidRPr="00231124">
              <w:rPr>
                <w:b/>
              </w:rPr>
              <w:t>р</w:t>
            </w:r>
            <w:proofErr w:type="gramEnd"/>
            <w:r w:rsidRPr="00231124">
              <w:rPr>
                <w:b/>
              </w:rPr>
              <w:t xml:space="preserve"> ретінде. Адам организміне жалпы шолу </w:t>
            </w:r>
            <w:r w:rsidRPr="00231124">
              <w:rPr>
                <w:bCs/>
              </w:rPr>
              <w:t>(8 сағат).</w:t>
            </w: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Жасуша және оның құрылысы: ядро және цитоплазма, хромосомалар және гендер. Жасуша органоидтері: жасушалық</w:t>
            </w:r>
            <w:r>
              <w:t xml:space="preserve"> мембрана,    эндоплазмалық тор</w:t>
            </w:r>
          </w:p>
          <w:p w:rsidR="00304E1D" w:rsidRPr="00231124" w:rsidRDefault="00304E1D" w:rsidP="00304E1D">
            <w:pPr>
              <w:pStyle w:val="Default"/>
              <w:jc w:val="both"/>
              <w:rPr>
                <w:b/>
              </w:rPr>
            </w:pP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604B27" w:rsidP="00304E1D">
            <w:r>
              <w:t>Интеракт «Жануар жасушасы» сурет</w:t>
            </w:r>
          </w:p>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B95A38" w:rsidP="00304E1D">
            <w:pPr>
              <w:pStyle w:val="Default"/>
              <w:jc w:val="both"/>
              <w:rPr>
                <w:b/>
              </w:rPr>
            </w:pPr>
            <w:r w:rsidRPr="00231124">
              <w:t>Жасуша органоидтері</w:t>
            </w:r>
            <w:r>
              <w:t>:</w:t>
            </w:r>
            <w:r w:rsidRPr="00231124">
              <w:t xml:space="preserve"> </w:t>
            </w:r>
            <w:r>
              <w:t xml:space="preserve"> </w:t>
            </w:r>
            <w:r w:rsidRPr="00231124">
              <w:t>рибосомалар, митохондриялар, лизосомалар, жасуша орталығы. Жасушаның химиялық құрамы: су, минералды тұздар.</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E278C2" w:rsidP="00304E1D">
            <w:r>
              <w:t>Интеракт «Жануар жасушасы» сурет</w:t>
            </w:r>
          </w:p>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B95A38" w:rsidP="00304E1D">
            <w:pPr>
              <w:pStyle w:val="Default"/>
              <w:jc w:val="both"/>
              <w:rPr>
                <w:b/>
              </w:rPr>
            </w:pPr>
            <w:r w:rsidRPr="00231124">
              <w:t>Жасушаның химиялық құрамы. Органикалық заттар: нәруыздар, майлар, кө</w:t>
            </w:r>
            <w:proofErr w:type="gramStart"/>
            <w:r w:rsidRPr="00231124">
              <w:t>м</w:t>
            </w:r>
            <w:proofErr w:type="gramEnd"/>
            <w:r w:rsidRPr="00231124">
              <w:t>ірсулар, нуклеин қышқылдары.</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304E1D" w:rsidP="00304E1D"/>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B95A38" w:rsidP="00304E1D">
            <w:pPr>
              <w:pStyle w:val="Default"/>
              <w:jc w:val="both"/>
              <w:rPr>
                <w:b/>
              </w:rPr>
            </w:pPr>
            <w:r w:rsidRPr="00231124">
              <w:t>Жасушалардың тіршілік әрекеттері. Рибосомалардағы биосинтез процестері, органикалық заттардың энергия бөле отырып биологиялық тотығу процестерінің митохондрияларда аяқталуы.</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304E1D" w:rsidP="00304E1D"/>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B95A38" w:rsidP="00304E1D">
            <w:pPr>
              <w:pStyle w:val="Default"/>
              <w:jc w:val="both"/>
              <w:rPr>
                <w:b/>
              </w:rPr>
            </w:pPr>
            <w:r w:rsidRPr="00231124">
              <w:t>Жасушалардың бө</w:t>
            </w:r>
            <w:proofErr w:type="gramStart"/>
            <w:r w:rsidRPr="00231124">
              <w:t>л</w:t>
            </w:r>
            <w:proofErr w:type="gramEnd"/>
            <w:r w:rsidRPr="00231124">
              <w:t>інуі, олардың өсуі мен дамуы, мамандануы. Тітіркенгі</w:t>
            </w:r>
            <w:proofErr w:type="gramStart"/>
            <w:r w:rsidRPr="00231124">
              <w:t>шт</w:t>
            </w:r>
            <w:proofErr w:type="gramEnd"/>
            <w:r w:rsidRPr="00231124">
              <w:t>ік және қозғыштық қасиеттер.</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304E1D" w:rsidP="00304E1D"/>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D90AF9" w:rsidP="00304E1D">
            <w:pPr>
              <w:pStyle w:val="Default"/>
              <w:jc w:val="both"/>
              <w:rPr>
                <w:b/>
              </w:rPr>
            </w:pPr>
            <w:r>
              <w:rPr>
                <w:b/>
                <w:lang w:val="kk-KZ"/>
              </w:rPr>
              <w:t>Жыл басындағы б</w:t>
            </w:r>
            <w:r w:rsidR="00B95A38">
              <w:rPr>
                <w:b/>
              </w:rPr>
              <w:t>ақылау жұмысы</w:t>
            </w:r>
          </w:p>
        </w:tc>
        <w:tc>
          <w:tcPr>
            <w:tcW w:w="3545" w:type="dxa"/>
            <w:tcBorders>
              <w:top w:val="single" w:sz="6" w:space="0" w:color="auto"/>
              <w:left w:val="single" w:sz="6" w:space="0" w:color="auto"/>
              <w:bottom w:val="single" w:sz="6" w:space="0" w:color="auto"/>
              <w:right w:val="single" w:sz="6" w:space="0" w:color="auto"/>
            </w:tcBorders>
          </w:tcPr>
          <w:p w:rsidR="00304E1D" w:rsidRPr="002B5598" w:rsidRDefault="00304E1D" w:rsidP="00304E1D"/>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304E1D" w:rsidTr="00304E1D">
        <w:tc>
          <w:tcPr>
            <w:tcW w:w="527" w:type="dxa"/>
            <w:tcBorders>
              <w:top w:val="single" w:sz="6" w:space="0" w:color="auto"/>
              <w:left w:val="single" w:sz="6" w:space="0" w:color="auto"/>
              <w:bottom w:val="single" w:sz="6" w:space="0" w:color="auto"/>
              <w:right w:val="single" w:sz="6" w:space="0" w:color="auto"/>
            </w:tcBorders>
          </w:tcPr>
          <w:p w:rsidR="00304E1D"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304E1D" w:rsidRPr="00231124" w:rsidRDefault="00B95A38" w:rsidP="00304E1D">
            <w:pPr>
              <w:pStyle w:val="Default"/>
              <w:jc w:val="both"/>
              <w:rPr>
                <w:b/>
              </w:rPr>
            </w:pPr>
            <w:r w:rsidRPr="00231124">
              <w:t>Адамның негізгі ұлпалары: эпителий, дәнекер, бұлшық ет, жүйке.</w:t>
            </w:r>
          </w:p>
        </w:tc>
        <w:tc>
          <w:tcPr>
            <w:tcW w:w="3545" w:type="dxa"/>
            <w:tcBorders>
              <w:top w:val="single" w:sz="6" w:space="0" w:color="auto"/>
              <w:left w:val="single" w:sz="6" w:space="0" w:color="auto"/>
              <w:bottom w:val="single" w:sz="6" w:space="0" w:color="auto"/>
              <w:right w:val="single" w:sz="6" w:space="0" w:color="auto"/>
            </w:tcBorders>
          </w:tcPr>
          <w:p w:rsidR="00304E1D" w:rsidRDefault="00E278C2" w:rsidP="00E278C2">
            <w:r>
              <w:t>Интеракт «Көлденең жолақты бұлшықеттің» сурет</w:t>
            </w:r>
          </w:p>
          <w:p w:rsidR="00E278C2" w:rsidRPr="002B5598" w:rsidRDefault="00E278C2" w:rsidP="00E278C2">
            <w:r>
              <w:t>«көлденең жолақты, бі</w:t>
            </w:r>
            <w:proofErr w:type="gramStart"/>
            <w:r>
              <w:t>р</w:t>
            </w:r>
            <w:proofErr w:type="gramEnd"/>
            <w:r>
              <w:t>іңғай салалы, жүрек бұлшықетінің ұлпасы»</w:t>
            </w:r>
          </w:p>
        </w:tc>
        <w:tc>
          <w:tcPr>
            <w:tcW w:w="2010"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04E1D" w:rsidRPr="002B5598" w:rsidRDefault="00304E1D"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9</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rPr>
                <w:bCs/>
              </w:rPr>
            </w:pPr>
            <w:r w:rsidRPr="00231124">
              <w:t>№1 зертханалық</w:t>
            </w:r>
            <w:r w:rsidRPr="00231124">
              <w:rPr>
                <w:bCs/>
              </w:rPr>
              <w:t xml:space="preserve"> жұмыс.</w:t>
            </w:r>
          </w:p>
          <w:p w:rsidR="00B95A38" w:rsidRPr="00231124" w:rsidRDefault="00B95A38" w:rsidP="00B95A38">
            <w:pPr>
              <w:pStyle w:val="Default"/>
              <w:jc w:val="both"/>
            </w:pPr>
            <w:r w:rsidRPr="00231124">
              <w:rPr>
                <w:bCs/>
              </w:rPr>
              <w:t>Эпителий, дәнекер</w:t>
            </w:r>
            <w:r w:rsidRPr="00231124">
              <w:t>, бұлшық ет және жүйке ұлпаларын микроскоп астында қарау, немесе «Ұлпалардың құрылысы» атты электрондық нұ</w:t>
            </w:r>
            <w:proofErr w:type="gramStart"/>
            <w:r w:rsidRPr="00231124">
              <w:t>сқаны</w:t>
            </w:r>
            <w:proofErr w:type="gramEnd"/>
            <w:r w:rsidRPr="00231124">
              <w:t xml:space="preserve"> қарау.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E278C2" w:rsidP="00F00876">
            <w:r w:rsidRPr="002B5598">
              <w:rPr>
                <w:sz w:val="22"/>
                <w:szCs w:val="22"/>
              </w:rPr>
              <w:t>Микроскоп,</w:t>
            </w:r>
            <w:r>
              <w:rPr>
                <w:sz w:val="22"/>
                <w:szCs w:val="22"/>
              </w:rPr>
              <w:t xml:space="preserve"> зерт. жұ</w:t>
            </w:r>
            <w:proofErr w:type="gramStart"/>
            <w:r>
              <w:rPr>
                <w:sz w:val="22"/>
                <w:szCs w:val="22"/>
              </w:rPr>
              <w:t>м</w:t>
            </w:r>
            <w:proofErr w:type="gramEnd"/>
            <w:r>
              <w:rPr>
                <w:sz w:val="22"/>
                <w:szCs w:val="22"/>
              </w:rPr>
              <w:t xml:space="preserve"> қажетті құралдар.</w:t>
            </w:r>
            <w:r w:rsidRPr="002B5598">
              <w:rPr>
                <w:sz w:val="22"/>
                <w:szCs w:val="22"/>
              </w:rPr>
              <w:t xml:space="preserve"> </w:t>
            </w:r>
            <w:r>
              <w:rPr>
                <w:sz w:val="22"/>
                <w:szCs w:val="22"/>
              </w:rPr>
              <w:t>МикропрепараттарБі</w:t>
            </w:r>
            <w:proofErr w:type="gramStart"/>
            <w:r>
              <w:rPr>
                <w:sz w:val="22"/>
                <w:szCs w:val="22"/>
              </w:rPr>
              <w:t>р</w:t>
            </w:r>
            <w:proofErr w:type="gramEnd"/>
            <w:r>
              <w:rPr>
                <w:sz w:val="22"/>
                <w:szCs w:val="22"/>
              </w:rPr>
              <w:t xml:space="preserve"> қабатты безді эпителий. Тығыз, борпылдақ дәнекер ұлпасы. Шеміршек</w:t>
            </w:r>
            <w:r w:rsidRPr="002B5598">
              <w:rPr>
                <w:sz w:val="22"/>
                <w:szCs w:val="22"/>
              </w:rPr>
              <w:t>.</w:t>
            </w:r>
            <w:r>
              <w:rPr>
                <w:sz w:val="22"/>
                <w:szCs w:val="22"/>
              </w:rPr>
              <w:t xml:space="preserve"> Сүйек ұлпасы</w:t>
            </w:r>
            <w:r w:rsidRPr="002B5598">
              <w:rPr>
                <w:sz w:val="22"/>
                <w:szCs w:val="22"/>
              </w:rPr>
              <w:t>.</w:t>
            </w:r>
            <w:r>
              <w:rPr>
                <w:sz w:val="22"/>
                <w:szCs w:val="22"/>
              </w:rPr>
              <w:t xml:space="preserve"> Май </w:t>
            </w:r>
            <w:r w:rsidR="00F00876">
              <w:rPr>
                <w:sz w:val="22"/>
                <w:szCs w:val="22"/>
              </w:rPr>
              <w:t>ұлпасы</w:t>
            </w:r>
            <w:r w:rsidRPr="002B5598">
              <w:rPr>
                <w:sz w:val="22"/>
                <w:szCs w:val="22"/>
              </w:rPr>
              <w:t xml:space="preserve">.  </w:t>
            </w:r>
            <w:proofErr w:type="gramStart"/>
            <w:r w:rsidR="00F00876">
              <w:rPr>
                <w:sz w:val="22"/>
                <w:szCs w:val="22"/>
              </w:rPr>
              <w:t>Б</w:t>
            </w:r>
            <w:proofErr w:type="gramEnd"/>
            <w:r w:rsidR="00F00876">
              <w:rPr>
                <w:sz w:val="22"/>
                <w:szCs w:val="22"/>
              </w:rPr>
              <w:t>ірыңғай салалы бұлшықет</w:t>
            </w:r>
            <w:r w:rsidRPr="002B5598">
              <w:rPr>
                <w:sz w:val="22"/>
                <w:szCs w:val="22"/>
              </w:rPr>
              <w:t xml:space="preserve">. </w:t>
            </w:r>
            <w:proofErr w:type="gramStart"/>
            <w:r w:rsidR="00F00876">
              <w:rPr>
                <w:sz w:val="22"/>
                <w:szCs w:val="22"/>
              </w:rPr>
              <w:t>Ж</w:t>
            </w:r>
            <w:proofErr w:type="gramEnd"/>
            <w:r w:rsidR="00F00876">
              <w:rPr>
                <w:sz w:val="22"/>
                <w:szCs w:val="22"/>
              </w:rPr>
              <w:t>үйке жасушасы.</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276761">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r w:rsidRPr="00231124">
              <w:rPr>
                <w:b/>
              </w:rPr>
              <w:t>II бө</w:t>
            </w:r>
            <w:proofErr w:type="gramStart"/>
            <w:r w:rsidRPr="00231124">
              <w:rPr>
                <w:b/>
              </w:rPr>
              <w:t>л</w:t>
            </w:r>
            <w:proofErr w:type="gramEnd"/>
            <w:r w:rsidRPr="00231124">
              <w:rPr>
                <w:b/>
              </w:rPr>
              <w:t>ім. Адам организмінде мүшелер жүйесі қызметінің үйлесімдігі. Мүшелер жүйесі қызметінің гуморальдық реттелу</w:t>
            </w:r>
            <w:r w:rsidRPr="00231124">
              <w:t>і (3 сағат).</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w:t>
            </w:r>
          </w:p>
        </w:tc>
        <w:tc>
          <w:tcPr>
            <w:tcW w:w="6829" w:type="dxa"/>
            <w:tcBorders>
              <w:top w:val="single" w:sz="6" w:space="0" w:color="auto"/>
              <w:left w:val="single" w:sz="6" w:space="0" w:color="auto"/>
              <w:bottom w:val="single" w:sz="6" w:space="0" w:color="auto"/>
              <w:right w:val="single" w:sz="6" w:space="0" w:color="auto"/>
            </w:tcBorders>
          </w:tcPr>
          <w:p w:rsidR="00B95A38" w:rsidRPr="00B95A38" w:rsidRDefault="00B95A38" w:rsidP="00B95A38">
            <w:pPr>
              <w:rPr>
                <w:iCs/>
              </w:rPr>
            </w:pPr>
            <w:r w:rsidRPr="00231124">
              <w:t>Ішкі, сыртқы және аралас секреция бездері. Эндокринді</w:t>
            </w:r>
            <w:proofErr w:type="gramStart"/>
            <w:r w:rsidRPr="00231124">
              <w:t>к</w:t>
            </w:r>
            <w:proofErr w:type="gramEnd"/>
            <w:r w:rsidRPr="00231124">
              <w:t xml:space="preserve"> жүйе. Гормондардың қасиеттері, мүшелер жұмысын реттеудегі маңызы. </w:t>
            </w:r>
            <w:r w:rsidRPr="00231124">
              <w:rPr>
                <w:iCs/>
              </w:rPr>
              <w:t>Бүйрек ү</w:t>
            </w:r>
            <w:proofErr w:type="gramStart"/>
            <w:r w:rsidRPr="00231124">
              <w:rPr>
                <w:iCs/>
              </w:rPr>
              <w:t>ст</w:t>
            </w:r>
            <w:proofErr w:type="gramEnd"/>
            <w:r w:rsidRPr="00231124">
              <w:rPr>
                <w:iCs/>
              </w:rPr>
              <w:t>і бездерінің гормондары: адреналин, норадреналин, олардың қызметі.Гипофиз. Өсу гормоны. Гипофиздік ергежейлілер мен алыптар.</w:t>
            </w:r>
          </w:p>
        </w:tc>
        <w:tc>
          <w:tcPr>
            <w:tcW w:w="3545"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pPr>
            <w:r w:rsidRPr="00231124">
              <w:t>Көрсетілім:</w:t>
            </w:r>
          </w:p>
          <w:p w:rsidR="00B95A38" w:rsidRPr="002B5598" w:rsidRDefault="00B95A38" w:rsidP="00B95A38">
            <w:r w:rsidRPr="00231124">
              <w:t>Судың және топырақтың құрамында йод жетіспейті</w:t>
            </w:r>
            <w:proofErr w:type="gramStart"/>
            <w:r w:rsidRPr="00231124">
              <w:t>н айма</w:t>
            </w:r>
            <w:proofErr w:type="gramEnd"/>
            <w:r w:rsidRPr="00231124">
              <w:t>қта тұратын, қалқанша бездері ұлғайған бірнеше әйелдің суреттерін көрсету (Рубенс бойынша).</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roofErr w:type="gramStart"/>
            <w:r w:rsidRPr="00231124">
              <w:t xml:space="preserve">Қалқанша без, оның гормондарының қызметі.  Қалқанша бездің қызметі бұзылуының аурулары: кретинизм, шырыштық ісік, базед ауруы т.б. Қазақстан Республикасында қалқанша без ауруларының алдын алу  шаралары. </w:t>
            </w:r>
            <w:proofErr w:type="gramEnd"/>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r w:rsidRPr="00231124">
              <w:t xml:space="preserve">Ұйқы безінің  инсулин гормонының қандағы  глюкоза мөлшерін реттеудегі </w:t>
            </w:r>
            <w:proofErr w:type="gramStart"/>
            <w:r w:rsidRPr="00231124">
              <w:t>р</w:t>
            </w:r>
            <w:proofErr w:type="gramEnd"/>
            <w:r w:rsidRPr="00231124">
              <w:t>өлі .  Қантты диабет .  Бүйрек үсті бездері, гипофиз,қалқанша без және жыныс бездері гормондарының жыныстық жетілуді реттеудегі рөлі.</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1F4E8E">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roofErr w:type="gramStart"/>
            <w:r w:rsidRPr="00231124">
              <w:rPr>
                <w:b/>
              </w:rPr>
              <w:t>Ш</w:t>
            </w:r>
            <w:proofErr w:type="gramEnd"/>
            <w:r w:rsidRPr="00231124">
              <w:rPr>
                <w:b/>
              </w:rPr>
              <w:t xml:space="preserve"> бөлім. Жүйке жүйесі </w:t>
            </w:r>
            <w:r w:rsidRPr="00231124">
              <w:t>(5 сағат).</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304E1D">
            <w:pPr>
              <w:pStyle w:val="Default"/>
              <w:jc w:val="both"/>
            </w:pPr>
            <w:proofErr w:type="gramStart"/>
            <w:r w:rsidRPr="00231124">
              <w:t>Ж</w:t>
            </w:r>
            <w:proofErr w:type="gramEnd"/>
            <w:r w:rsidRPr="00231124">
              <w:t>үйке жүйесінің маңызы, оның құрылысы және қызметі. Нейронның құрылысы: нейрон денесі, дендриттер, аксон, рецептор, синапс.</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Қозу және тежелу. Рефлекс және рефлексті</w:t>
            </w:r>
            <w:proofErr w:type="gramStart"/>
            <w:r w:rsidRPr="00231124">
              <w:t>к</w:t>
            </w:r>
            <w:proofErr w:type="gramEnd"/>
            <w:r w:rsidRPr="00231124">
              <w:t xml:space="preserve"> доға. Жүйке жүйесінің орталық және шеткі бөлімдері.</w:t>
            </w:r>
          </w:p>
          <w:p w:rsidR="00B95A38" w:rsidRPr="00231124" w:rsidRDefault="00B95A38" w:rsidP="00B95A38">
            <w:pPr>
              <w:jc w:val="center"/>
            </w:pPr>
            <w:r w:rsidRPr="00231124">
              <w:t>№2 зертханалық жұмыс.</w:t>
            </w:r>
          </w:p>
          <w:p w:rsidR="00B95A38" w:rsidRPr="00231124" w:rsidRDefault="00B95A38" w:rsidP="00B95A38">
            <w:pPr>
              <w:pStyle w:val="Default"/>
              <w:jc w:val="both"/>
            </w:pPr>
            <w:r w:rsidRPr="00231124">
              <w:t>Тізе рефлексін зерттеу.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15</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proofErr w:type="gramStart"/>
            <w:r w:rsidRPr="00231124">
              <w:t>Ж</w:t>
            </w:r>
            <w:proofErr w:type="gramEnd"/>
            <w:r w:rsidRPr="00231124">
              <w:t>ұлын. Жұлынның ақ және сұ</w:t>
            </w:r>
            <w:proofErr w:type="gramStart"/>
            <w:r w:rsidRPr="00231124">
              <w:t>р</w:t>
            </w:r>
            <w:proofErr w:type="gramEnd"/>
            <w:r w:rsidRPr="00231124">
              <w:t xml:space="preserve"> заттары, орталық өзегі. Жұлыннан шығатын жүйкелер. Жұлынның маңызы, оның </w:t>
            </w:r>
            <w:r w:rsidRPr="00231124">
              <w:lastRenderedPageBreak/>
              <w:t>рефлекстік және өткізгі</w:t>
            </w:r>
            <w:proofErr w:type="gramStart"/>
            <w:r w:rsidRPr="00231124">
              <w:t>шт</w:t>
            </w:r>
            <w:proofErr w:type="gramEnd"/>
            <w:r w:rsidRPr="00231124">
              <w:t>ік қызметі.</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16</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Ми. Мидың сұ</w:t>
            </w:r>
            <w:proofErr w:type="gramStart"/>
            <w:r w:rsidRPr="00231124">
              <w:t>р</w:t>
            </w:r>
            <w:proofErr w:type="gramEnd"/>
            <w:r w:rsidRPr="00231124">
              <w:t xml:space="preserve"> және ақ заттары, мидың қыртысы және ядролары, мидан шығатын 12 жұп жүйкелер. Мидың бөлімдері, олардың құрылысы мен қызметі: сопақша ми, кө</w:t>
            </w:r>
            <w:proofErr w:type="gramStart"/>
            <w:r w:rsidRPr="00231124">
              <w:t>п</w:t>
            </w:r>
            <w:proofErr w:type="gramEnd"/>
            <w:r w:rsidRPr="00231124">
              <w:t>ір, мишық, ортанғы және аралық ми, үлкен ми сыңарлары. Ми бөліктері және үлкен ми сыңарлары қыртысының аймақтары: қимы</w:t>
            </w:r>
            <w:proofErr w:type="gramStart"/>
            <w:r w:rsidRPr="00231124">
              <w:t>л-</w:t>
            </w:r>
            <w:proofErr w:type="gramEnd"/>
            <w:r w:rsidRPr="00231124">
              <w:t>қозғалыс, тері-бұлшық ет, көру, есту, иіс сезу, дәм сезу. Еркін қ</w:t>
            </w:r>
            <w:proofErr w:type="gramStart"/>
            <w:r w:rsidRPr="00231124">
              <w:t>оз</w:t>
            </w:r>
            <w:proofErr w:type="gramEnd"/>
            <w:r w:rsidRPr="00231124">
              <w:t>ғалысты қамтамасыз етуде маңдай бөлігінің рөлі. Ми қыртысының сөз сөйлеу орталықтары.</w:t>
            </w:r>
          </w:p>
          <w:p w:rsidR="00B95A38" w:rsidRPr="00231124" w:rsidRDefault="00B95A38" w:rsidP="00B95A38">
            <w:pPr>
              <w:jc w:val="center"/>
              <w:rPr>
                <w:bCs/>
              </w:rPr>
            </w:pPr>
            <w:r w:rsidRPr="00231124">
              <w:t>№3 зертханалық</w:t>
            </w:r>
            <w:r w:rsidRPr="00231124">
              <w:rPr>
                <w:bCs/>
              </w:rPr>
              <w:t xml:space="preserve"> жұмыс.</w:t>
            </w:r>
          </w:p>
          <w:p w:rsidR="00B95A38" w:rsidRPr="00231124" w:rsidRDefault="00B95A38" w:rsidP="00B95A38">
            <w:r w:rsidRPr="00231124">
              <w:rPr>
                <w:bCs/>
              </w:rPr>
              <w:t>Көзді жыпылықтату рефлексінің түзілуі және оның тежелуі.</w:t>
            </w:r>
          </w:p>
        </w:tc>
        <w:tc>
          <w:tcPr>
            <w:tcW w:w="3545"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pPr>
            <w:r w:rsidRPr="00231124">
              <w:t>Көрсетілім:</w:t>
            </w:r>
          </w:p>
          <w:p w:rsidR="00B95A38" w:rsidRPr="002B5598" w:rsidRDefault="00B95A38" w:rsidP="00B95A38">
            <w:r w:rsidRPr="00231124">
              <w:t xml:space="preserve">Сопақша мидың рефлекстері: көзді жыпылықтату, жұтыну. Мишықтың қызметі: қимылды үйлестіру (саусақмұрын байқауы), </w:t>
            </w:r>
            <w:proofErr w:type="gramStart"/>
            <w:r w:rsidRPr="00231124">
              <w:t>тепе-те</w:t>
            </w:r>
            <w:proofErr w:type="gramEnd"/>
            <w:r w:rsidRPr="00231124">
              <w:t>ңдікті сақтау.</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Вегетативті жүйке жүйесінің симпатикалық және парасимпатикалық бө</w:t>
            </w:r>
            <w:proofErr w:type="gramStart"/>
            <w:r w:rsidRPr="00231124">
              <w:t>л</w:t>
            </w:r>
            <w:proofErr w:type="gramEnd"/>
            <w:r w:rsidRPr="00231124">
              <w:t>імдері, олардың құрылысы мен қызметі.</w:t>
            </w:r>
          </w:p>
          <w:p w:rsidR="00B95A38" w:rsidRPr="00231124" w:rsidRDefault="00B95A38" w:rsidP="00B95A38">
            <w:pPr>
              <w:jc w:val="center"/>
              <w:rPr>
                <w:bCs/>
              </w:rPr>
            </w:pPr>
            <w:r w:rsidRPr="00231124">
              <w:t>№4 зертханалық</w:t>
            </w:r>
            <w:r w:rsidRPr="00231124">
              <w:rPr>
                <w:bCs/>
              </w:rPr>
              <w:t xml:space="preserve"> жұмыс.</w:t>
            </w:r>
          </w:p>
          <w:p w:rsidR="00B95A38" w:rsidRPr="00231124" w:rsidRDefault="00B95A38" w:rsidP="00B95A38">
            <w:r w:rsidRPr="00231124">
              <w:rPr>
                <w:bCs/>
              </w:rPr>
              <w:t>Терінің штрихті ті</w:t>
            </w:r>
            <w:proofErr w:type="gramStart"/>
            <w:r w:rsidRPr="00231124">
              <w:rPr>
                <w:bCs/>
              </w:rPr>
              <w:t>т</w:t>
            </w:r>
            <w:proofErr w:type="gramEnd"/>
            <w:r w:rsidRPr="00231124">
              <w:rPr>
                <w:bCs/>
              </w:rPr>
              <w:t>іркенуі.  Вегетативті жүйке жүйесінің симпатикалық бөлімінің әсерінен терідегі қан тамырларының тарылуы байқалады (теріде ақ жолақтар көрінеді), ал одан кейін парасимпатикалық бөлімнің әсеріне байланысты қан тамырларының кеңейуі жүреді                      (теріде қызыл жолақтар пайда болады).</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BF074C">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r w:rsidRPr="00231124">
              <w:rPr>
                <w:b/>
              </w:rPr>
              <w:t xml:space="preserve">IV бөлім. Сезім </w:t>
            </w:r>
            <w:proofErr w:type="gramStart"/>
            <w:r w:rsidRPr="00231124">
              <w:rPr>
                <w:b/>
              </w:rPr>
              <w:t>м</w:t>
            </w:r>
            <w:proofErr w:type="gramEnd"/>
            <w:r w:rsidRPr="00231124">
              <w:rPr>
                <w:b/>
              </w:rPr>
              <w:t xml:space="preserve">үшелері — анализаторлар </w:t>
            </w:r>
            <w:r w:rsidRPr="00231124">
              <w:rPr>
                <w:bCs/>
              </w:rPr>
              <w:t>(4 сағат).</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18</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 xml:space="preserve">Сезім </w:t>
            </w:r>
            <w:proofErr w:type="gramStart"/>
            <w:r w:rsidRPr="00231124">
              <w:t>м</w:t>
            </w:r>
            <w:proofErr w:type="gramEnd"/>
            <w:r w:rsidRPr="00231124">
              <w:t xml:space="preserve">үшелері және анализаторлар туралы түсінік. Анализаторлардың қасиеттері, олардың маңызы және өзара байланысы. </w:t>
            </w:r>
          </w:p>
          <w:p w:rsidR="00B95A38" w:rsidRPr="00231124" w:rsidRDefault="00B95A38" w:rsidP="00B95A38">
            <w:pPr>
              <w:jc w:val="center"/>
              <w:rPr>
                <w:bCs/>
              </w:rPr>
            </w:pPr>
            <w:r w:rsidRPr="00231124">
              <w:t>№5 зертханалық</w:t>
            </w:r>
            <w:r w:rsidRPr="00231124">
              <w:rPr>
                <w:bCs/>
              </w:rPr>
              <w:t xml:space="preserve"> жұмыс.</w:t>
            </w:r>
          </w:p>
          <w:p w:rsidR="00B95A38" w:rsidRPr="00231124" w:rsidRDefault="00B95A38" w:rsidP="00B95A38">
            <w:pPr>
              <w:rPr>
                <w:bCs/>
                <w:color w:val="FF0000"/>
              </w:rPr>
            </w:pPr>
            <w:proofErr w:type="gramStart"/>
            <w:r w:rsidRPr="00231124">
              <w:rPr>
                <w:bCs/>
              </w:rPr>
              <w:t>К</w:t>
            </w:r>
            <w:proofErr w:type="gramEnd"/>
            <w:r w:rsidRPr="00231124">
              <w:rPr>
                <w:bCs/>
              </w:rPr>
              <w:t>өрудің жітілігін анықтау.</w:t>
            </w:r>
          </w:p>
          <w:p w:rsidR="00B95A38" w:rsidRPr="00231124" w:rsidRDefault="00B95A38" w:rsidP="00B95A38">
            <w:r w:rsidRPr="00231124">
              <w:rPr>
                <w:bCs/>
              </w:rPr>
              <w:t>Көздің нұрлы қабығы мен көзбұршақтың қызметін анықтау. Соқыр дақты табу.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19</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r w:rsidRPr="00231124">
              <w:t>Көру мүшесі. Көздің құрылысы мен қызметі. Көру анализаторлары.  Көру орталығы. Сығырлық және қырақтылық, олардың алдын алу. Көру гигиенасы. Көз зақымданғанда көрсетілетін алғашқы көмек.</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 xml:space="preserve">Есту мүшесі және есту анализаторы.  Сыртқы, ортаңғы және </w:t>
            </w:r>
            <w:r w:rsidRPr="00231124">
              <w:lastRenderedPageBreak/>
              <w:t>ішкі құ</w:t>
            </w:r>
            <w:proofErr w:type="gramStart"/>
            <w:r w:rsidRPr="00231124">
              <w:t>лақты</w:t>
            </w:r>
            <w:proofErr w:type="gramEnd"/>
            <w:r w:rsidRPr="00231124">
              <w:t>ң құрылысы және қызметі. Есту анализаторының бөліктері. Есту орталықтары. Есту гигиенасы.  Есту мүшелерінің аурулары, олардың алдын алу.</w:t>
            </w:r>
          </w:p>
          <w:p w:rsidR="00B95A38" w:rsidRPr="00231124" w:rsidRDefault="00B95A38" w:rsidP="00B95A38">
            <w:pPr>
              <w:jc w:val="center"/>
              <w:rPr>
                <w:bCs/>
              </w:rPr>
            </w:pPr>
            <w:r w:rsidRPr="00231124">
              <w:t>№6 з</w:t>
            </w:r>
            <w:r w:rsidRPr="00231124">
              <w:rPr>
                <w:bCs/>
              </w:rPr>
              <w:t>ертханалық жұмыс.</w:t>
            </w:r>
          </w:p>
          <w:p w:rsidR="00B95A38" w:rsidRPr="00231124" w:rsidRDefault="00B95A38" w:rsidP="00B95A38">
            <w:r w:rsidRPr="00231124">
              <w:rPr>
                <w:bCs/>
              </w:rPr>
              <w:t>Құ</w:t>
            </w:r>
            <w:proofErr w:type="gramStart"/>
            <w:r w:rsidRPr="00231124">
              <w:rPr>
                <w:bCs/>
              </w:rPr>
              <w:t>лақты</w:t>
            </w:r>
            <w:proofErr w:type="gramEnd"/>
            <w:r w:rsidRPr="00231124">
              <w:rPr>
                <w:bCs/>
              </w:rPr>
              <w:t>ң есту мүмкіндігін анықтау.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21</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proofErr w:type="gramStart"/>
            <w:r w:rsidRPr="00231124">
              <w:t>Тепе-те</w:t>
            </w:r>
            <w:proofErr w:type="gramEnd"/>
            <w:r w:rsidRPr="00231124">
              <w:t>ңдік мүшелері: вестибула аппараты.  Сипап сезу, иіс сезу, дә</w:t>
            </w:r>
            <w:proofErr w:type="gramStart"/>
            <w:r w:rsidRPr="00231124">
              <w:t>м</w:t>
            </w:r>
            <w:proofErr w:type="gramEnd"/>
            <w:r w:rsidRPr="00231124">
              <w:t xml:space="preserve"> сезу мүшелері және олардың анализаторлары. Бұлшық ет сезімінің </w:t>
            </w:r>
            <w:proofErr w:type="gramStart"/>
            <w:r w:rsidRPr="00231124">
              <w:t>р</w:t>
            </w:r>
            <w:proofErr w:type="gramEnd"/>
            <w:r w:rsidRPr="00231124">
              <w:t>өлі. Анализаторлардың өзара әрекеттесуі.</w:t>
            </w:r>
          </w:p>
          <w:p w:rsidR="00B95A38" w:rsidRPr="00231124" w:rsidRDefault="00B95A38" w:rsidP="00B95A38"/>
        </w:tc>
        <w:tc>
          <w:tcPr>
            <w:tcW w:w="3545"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pPr>
            <w:r w:rsidRPr="00231124">
              <w:t>Көрсетілім:</w:t>
            </w:r>
          </w:p>
          <w:p w:rsidR="00B95A38" w:rsidRPr="002B5598" w:rsidRDefault="00B95A38" w:rsidP="00B95A38">
            <w:r w:rsidRPr="00231124">
              <w:rPr>
                <w:bCs/>
              </w:rPr>
              <w:t>Белгісіз</w:t>
            </w:r>
            <w:r w:rsidRPr="00231124">
              <w:t xml:space="preserve"> заттардың иісін анықтау тәсілдері.</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17792A">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bookmarkStart w:id="0" w:name="bookmark0"/>
            <w:r w:rsidRPr="00231124">
              <w:rPr>
                <w:b/>
              </w:rPr>
              <w:t>V бөлім. Тіре</w:t>
            </w:r>
            <w:proofErr w:type="gramStart"/>
            <w:r w:rsidRPr="00231124">
              <w:rPr>
                <w:b/>
              </w:rPr>
              <w:t>к-</w:t>
            </w:r>
            <w:proofErr w:type="gramEnd"/>
            <w:r w:rsidRPr="00231124">
              <w:rPr>
                <w:b/>
              </w:rPr>
              <w:t xml:space="preserve">қимыл жүйесі </w:t>
            </w:r>
            <w:r w:rsidRPr="00231124">
              <w:rPr>
                <w:bCs/>
              </w:rPr>
              <w:t>(6 сағат)</w:t>
            </w:r>
            <w:bookmarkEnd w:id="0"/>
            <w:r w:rsidRPr="00231124">
              <w:rPr>
                <w:bCs/>
              </w:rPr>
              <w:t>.</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22</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Сүйектер, бүлшық ет, сіңірлер - тірек қиымыл жүйесінің құрамдас бө</w:t>
            </w:r>
            <w:proofErr w:type="gramStart"/>
            <w:r w:rsidRPr="00231124">
              <w:t>л</w:t>
            </w:r>
            <w:proofErr w:type="gramEnd"/>
            <w:r w:rsidRPr="00231124">
              <w:t>іктері. Олардың маңызы. Қаңқада сүйектердің байланысуы. Буындардың құрылысы.</w:t>
            </w:r>
            <w:r w:rsidR="00372861" w:rsidRPr="00231124">
              <w:t xml:space="preserve"> Сүйектердің құрамы, құрылысы</w:t>
            </w:r>
            <w:proofErr w:type="gramStart"/>
            <w:r w:rsidR="00372861" w:rsidRPr="00231124">
              <w:t>,о</w:t>
            </w:r>
            <w:proofErr w:type="gramEnd"/>
            <w:r w:rsidR="00372861" w:rsidRPr="00231124">
              <w:t xml:space="preserve">лардың пішіндері және  қызметі.  Түтікті сүйектердің өсуі.  </w:t>
            </w:r>
          </w:p>
          <w:p w:rsidR="00B95A38" w:rsidRPr="00231124" w:rsidRDefault="00B95A38" w:rsidP="00B95A38"/>
        </w:tc>
        <w:tc>
          <w:tcPr>
            <w:tcW w:w="3545" w:type="dxa"/>
            <w:tcBorders>
              <w:top w:val="single" w:sz="6" w:space="0" w:color="auto"/>
              <w:left w:val="single" w:sz="6" w:space="0" w:color="auto"/>
              <w:bottom w:val="single" w:sz="6" w:space="0" w:color="auto"/>
              <w:right w:val="single" w:sz="6" w:space="0" w:color="auto"/>
            </w:tcBorders>
          </w:tcPr>
          <w:p w:rsidR="00B95A38" w:rsidRPr="00C56333" w:rsidRDefault="00B95A38" w:rsidP="00B95A38">
            <w:pPr>
              <w:jc w:val="center"/>
              <w:rPr>
                <w:rStyle w:val="a3"/>
                <w:b w:val="0"/>
                <w:bCs/>
                <w:sz w:val="24"/>
              </w:rPr>
            </w:pPr>
            <w:r w:rsidRPr="00C56333">
              <w:rPr>
                <w:rStyle w:val="a3"/>
                <w:b w:val="0"/>
                <w:bCs/>
                <w:sz w:val="24"/>
              </w:rPr>
              <w:t>Көрсетілім:</w:t>
            </w:r>
          </w:p>
          <w:p w:rsidR="00B95A38" w:rsidRPr="002B5598" w:rsidRDefault="00B95A38" w:rsidP="00B95A38">
            <w:r w:rsidRPr="00231124">
              <w:rPr>
                <w:bCs/>
              </w:rPr>
              <w:t>Қолын жоғары</w:t>
            </w:r>
            <w:r w:rsidRPr="00231124">
              <w:t xml:space="preserve"> көтері</w:t>
            </w:r>
            <w:proofErr w:type="gramStart"/>
            <w:r w:rsidRPr="00231124">
              <w:t>п</w:t>
            </w:r>
            <w:proofErr w:type="gramEnd"/>
            <w:r w:rsidRPr="00231124">
              <w:t xml:space="preserve">, алақанын жоғары не төмен қаратып қолын айналдырып қозғалыстар жасау арқылы иық белдеуі сүйектерінің атқаратын рөлін өзіндік бақылау. Динамикалық және статикалық жүмыс кезінде бұлшық еттердің  қажуы. </w:t>
            </w:r>
            <w:proofErr w:type="gramStart"/>
            <w:r w:rsidRPr="00231124">
              <w:t>Дене б</w:t>
            </w:r>
            <w:proofErr w:type="gramEnd"/>
            <w:r w:rsidRPr="00231124">
              <w:t>ітімінің дұрыстығын және жалпақтабандылықты анықтау тәсілдері.</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23</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r w:rsidRPr="00231124">
              <w:t xml:space="preserve">Сүйектің ішкі құрылысы.  Сүйектің қызыл және сары кемігі. Сүйектің қызыл кемігінің қан түзілудегі </w:t>
            </w:r>
            <w:proofErr w:type="gramStart"/>
            <w:r w:rsidRPr="00231124">
              <w:t>р</w:t>
            </w:r>
            <w:proofErr w:type="gramEnd"/>
            <w:r w:rsidRPr="00231124">
              <w:t>өлі.</w:t>
            </w:r>
          </w:p>
          <w:p w:rsidR="00B95A38" w:rsidRPr="00231124" w:rsidRDefault="00B95A38" w:rsidP="00842339">
            <w:pPr>
              <w:jc w:val="center"/>
              <w:rPr>
                <w:bCs/>
              </w:rPr>
            </w:pPr>
            <w:r w:rsidRPr="00231124">
              <w:rPr>
                <w:bCs/>
              </w:rPr>
              <w:t>№7 зертханалық жұмыс.</w:t>
            </w:r>
          </w:p>
          <w:p w:rsidR="00B95A38" w:rsidRPr="00231124" w:rsidRDefault="00B95A38" w:rsidP="00842339">
            <w:r w:rsidRPr="00231124">
              <w:rPr>
                <w:bCs/>
                <w:shd w:val="clear" w:color="auto" w:fill="FFFFFF"/>
              </w:rPr>
              <w:t>Кальцийсізді</w:t>
            </w:r>
            <w:proofErr w:type="gramStart"/>
            <w:r w:rsidRPr="00231124">
              <w:rPr>
                <w:bCs/>
                <w:shd w:val="clear" w:color="auto" w:fill="FFFFFF"/>
              </w:rPr>
              <w:t>р</w:t>
            </w:r>
            <w:proofErr w:type="gramEnd"/>
            <w:r w:rsidRPr="00231124">
              <w:rPr>
                <w:bCs/>
                <w:shd w:val="clear" w:color="auto" w:fill="FFFFFF"/>
              </w:rPr>
              <w:t>ілген және күйдірілген сүйектің қасиеттерін зерттеу.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24</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Pr>
              <w:rPr>
                <w:b/>
              </w:rPr>
            </w:pPr>
            <w:r w:rsidRPr="00231124">
              <w:t>Қаңқаның негізгі бөлімдері: бассүйек, түлға қ</w:t>
            </w:r>
            <w:proofErr w:type="gramStart"/>
            <w:r w:rsidRPr="00231124">
              <w:t>а</w:t>
            </w:r>
            <w:proofErr w:type="gramEnd"/>
            <w:r w:rsidRPr="00231124">
              <w:t xml:space="preserve">ңқасы, иық және жамбас белдеулерінің қаңқасы, қол-аяқ қаңқасы. </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25</w:t>
            </w:r>
          </w:p>
        </w:tc>
        <w:tc>
          <w:tcPr>
            <w:tcW w:w="6829" w:type="dxa"/>
            <w:tcBorders>
              <w:top w:val="single" w:sz="6" w:space="0" w:color="auto"/>
              <w:left w:val="single" w:sz="6" w:space="0" w:color="auto"/>
              <w:bottom w:val="single" w:sz="6" w:space="0" w:color="auto"/>
              <w:right w:val="single" w:sz="6" w:space="0" w:color="auto"/>
            </w:tcBorders>
          </w:tcPr>
          <w:p w:rsidR="00372861" w:rsidRPr="00231124" w:rsidRDefault="00B95A38" w:rsidP="00372861">
            <w:r w:rsidRPr="00231124">
              <w:t>Омыртқа жотасының бөлімдері. Адам қаңқасының ерекшеліктері.</w:t>
            </w:r>
            <w:r w:rsidR="00372861" w:rsidRPr="00231124">
              <w:t xml:space="preserve"> Сіңі</w:t>
            </w:r>
            <w:proofErr w:type="gramStart"/>
            <w:r w:rsidR="00372861" w:rsidRPr="00231124">
              <w:t>р</w:t>
            </w:r>
            <w:proofErr w:type="gramEnd"/>
            <w:r w:rsidR="00372861" w:rsidRPr="00231124">
              <w:t xml:space="preserve"> созылғанда, буын шыққанда және сүйек сынғанда көрсетілетін алғашқы көмек.</w:t>
            </w:r>
          </w:p>
          <w:p w:rsidR="00B95A38" w:rsidRPr="00231124" w:rsidRDefault="00B95A38" w:rsidP="00B95A38"/>
          <w:p w:rsidR="00B95A38" w:rsidRPr="00231124" w:rsidRDefault="00B95A38" w:rsidP="00B95A38">
            <w:pPr>
              <w:jc w:val="center"/>
              <w:rPr>
                <w:bCs/>
              </w:rPr>
            </w:pPr>
            <w:r w:rsidRPr="00231124">
              <w:t>№8 зертханалық</w:t>
            </w:r>
            <w:r w:rsidRPr="00231124">
              <w:rPr>
                <w:bCs/>
              </w:rPr>
              <w:t xml:space="preserve"> жұмыс.</w:t>
            </w:r>
          </w:p>
          <w:p w:rsidR="00B95A38" w:rsidRPr="00231124" w:rsidRDefault="00B95A38" w:rsidP="00B95A38">
            <w:r w:rsidRPr="00231124">
              <w:rPr>
                <w:bCs/>
              </w:rPr>
              <w:t>Омыртқа жотасының иілгі</w:t>
            </w:r>
            <w:proofErr w:type="gramStart"/>
            <w:r w:rsidRPr="00231124">
              <w:rPr>
                <w:bCs/>
              </w:rPr>
              <w:t>шт</w:t>
            </w:r>
            <w:proofErr w:type="gramEnd"/>
            <w:r w:rsidRPr="00231124">
              <w:rPr>
                <w:bCs/>
              </w:rPr>
              <w:t>ігін, бүлшық еттер мен сүйектерінің орналасуын анықтау.</w:t>
            </w:r>
          </w:p>
        </w:tc>
        <w:tc>
          <w:tcPr>
            <w:tcW w:w="3545" w:type="dxa"/>
            <w:tcBorders>
              <w:top w:val="single" w:sz="6" w:space="0" w:color="auto"/>
              <w:left w:val="single" w:sz="6" w:space="0" w:color="auto"/>
              <w:bottom w:val="single" w:sz="6" w:space="0" w:color="auto"/>
              <w:right w:val="single" w:sz="6" w:space="0" w:color="auto"/>
            </w:tcBorders>
          </w:tcPr>
          <w:p w:rsidR="00372861" w:rsidRPr="00231124" w:rsidRDefault="00372861" w:rsidP="00372861">
            <w:pPr>
              <w:jc w:val="center"/>
              <w:rPr>
                <w:bCs/>
              </w:rPr>
            </w:pPr>
            <w:r w:rsidRPr="00231124">
              <w:lastRenderedPageBreak/>
              <w:t>Көрсетілім:</w:t>
            </w:r>
          </w:p>
          <w:p w:rsidR="00B95A38" w:rsidRPr="002B5598" w:rsidRDefault="00372861" w:rsidP="00372861">
            <w:proofErr w:type="gramStart"/>
            <w:r w:rsidRPr="00231124">
              <w:rPr>
                <w:bCs/>
              </w:rPr>
              <w:t>Б</w:t>
            </w:r>
            <w:proofErr w:type="gramEnd"/>
            <w:r w:rsidRPr="00231124">
              <w:rPr>
                <w:bCs/>
              </w:rPr>
              <w:t>ілекке</w:t>
            </w:r>
            <w:r w:rsidRPr="00231124">
              <w:t xml:space="preserve"> шендеуіш салу және оны қолда бар заттардың </w:t>
            </w:r>
            <w:r w:rsidRPr="00231124">
              <w:lastRenderedPageBreak/>
              <w:t>көмегімен бекіту. Модельдік тәжірибе көрсету: бірдей екі бет қағаздың біреуін тү</w:t>
            </w:r>
            <w:proofErr w:type="gramStart"/>
            <w:r w:rsidRPr="00231124">
              <w:t>т</w:t>
            </w:r>
            <w:proofErr w:type="gramEnd"/>
            <w:r w:rsidRPr="00231124">
              <w:t>ік тәрізді орап, олардың беріктігін салыстыру.</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26</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372861" w:rsidP="00372861">
            <w:proofErr w:type="gramStart"/>
            <w:r w:rsidRPr="00231124">
              <w:t>Б</w:t>
            </w:r>
            <w:proofErr w:type="gramEnd"/>
            <w:r w:rsidRPr="00231124">
              <w:t xml:space="preserve">үлшық ет, оның типтері, құрылысы және маңызы. Адам организміндегі бүлшық еттердің негізгі топтары. </w:t>
            </w:r>
            <w:proofErr w:type="gramStart"/>
            <w:r w:rsidRPr="00231124">
              <w:t>Б</w:t>
            </w:r>
            <w:proofErr w:type="gramEnd"/>
            <w:r w:rsidRPr="00231124">
              <w:t>үлшық еттердің жүмысы. Бүлшық ет қ</w:t>
            </w:r>
            <w:proofErr w:type="gramStart"/>
            <w:r w:rsidRPr="00231124">
              <w:t>оз</w:t>
            </w:r>
            <w:proofErr w:type="gramEnd"/>
            <w:r w:rsidRPr="00231124">
              <w:t>ғалысының реттелуі.</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B95A38"/>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27</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Дене сымбатының бұзылуы мен жалпақтабандылық қалыптасудың алдын алу. Гиподинамияның салдары. Қаңқ</w:t>
            </w:r>
            <w:proofErr w:type="gramStart"/>
            <w:r w:rsidRPr="00231124">
              <w:t>а</w:t>
            </w:r>
            <w:proofErr w:type="gramEnd"/>
            <w:r w:rsidRPr="00231124">
              <w:t xml:space="preserve"> мен бұлшық еттің дұрыс қалыптасуына жаттықтырудың әсері. </w:t>
            </w:r>
          </w:p>
          <w:p w:rsidR="00B95A38" w:rsidRPr="00231124" w:rsidRDefault="00B95A38" w:rsidP="00B95A38">
            <w:pPr>
              <w:jc w:val="center"/>
              <w:rPr>
                <w:bCs/>
              </w:rPr>
            </w:pPr>
            <w:r w:rsidRPr="00231124">
              <w:t>№9 зертханалық</w:t>
            </w:r>
            <w:r w:rsidRPr="00231124">
              <w:rPr>
                <w:bCs/>
              </w:rPr>
              <w:t xml:space="preserve"> жұмыс.</w:t>
            </w:r>
          </w:p>
          <w:p w:rsidR="00B95A38" w:rsidRPr="00231124" w:rsidRDefault="00B95A38" w:rsidP="00B95A38">
            <w:r w:rsidRPr="00231124">
              <w:rPr>
                <w:bCs/>
              </w:rPr>
              <w:t xml:space="preserve">Организмнің өсу және даму деңгейін антропометрлік </w:t>
            </w:r>
            <w:r w:rsidRPr="00231124">
              <w:t>әдіспен анықтау.</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0C421B">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r w:rsidRPr="00231124">
              <w:rPr>
                <w:b/>
                <w:shd w:val="clear" w:color="auto" w:fill="FFFFFF"/>
              </w:rPr>
              <w:t>VI бө</w:t>
            </w:r>
            <w:proofErr w:type="gramStart"/>
            <w:r w:rsidRPr="00231124">
              <w:rPr>
                <w:b/>
                <w:shd w:val="clear" w:color="auto" w:fill="FFFFFF"/>
              </w:rPr>
              <w:t>л</w:t>
            </w:r>
            <w:proofErr w:type="gramEnd"/>
            <w:r w:rsidRPr="00231124">
              <w:rPr>
                <w:b/>
                <w:shd w:val="clear" w:color="auto" w:fill="FFFFFF"/>
              </w:rPr>
              <w:t>ім. Организмнің ішкі ортасы</w:t>
            </w:r>
            <w:r w:rsidRPr="00231124">
              <w:t xml:space="preserve"> (7 сағат).</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r w:rsidR="00604B27">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r w:rsidRPr="00231124">
              <w:t>Қан, үлпа сүйықтығы және лимфа-организм ішкі ортасының құрам бө</w:t>
            </w:r>
            <w:proofErr w:type="gramStart"/>
            <w:r w:rsidRPr="00231124">
              <w:t>л</w:t>
            </w:r>
            <w:proofErr w:type="gramEnd"/>
            <w:r w:rsidRPr="00231124">
              <w:t>іктері. Олардың айналымы және байланысы</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29</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Қанның құрамы: плазма жә</w:t>
            </w:r>
            <w:proofErr w:type="gramStart"/>
            <w:r w:rsidRPr="00231124">
              <w:t>не формалы</w:t>
            </w:r>
            <w:proofErr w:type="gramEnd"/>
            <w:r w:rsidRPr="00231124">
              <w:t xml:space="preserve"> элементтері- эритроциттер, тромбоциттер, лейкоциттер.</w:t>
            </w:r>
          </w:p>
          <w:p w:rsidR="00B95A38" w:rsidRPr="00231124" w:rsidRDefault="00B95A38" w:rsidP="00B95A38">
            <w:pPr>
              <w:jc w:val="center"/>
            </w:pPr>
            <w:r w:rsidRPr="00231124">
              <w:t>№10 з</w:t>
            </w:r>
            <w:r w:rsidRPr="00231124">
              <w:rPr>
                <w:bCs/>
              </w:rPr>
              <w:t>ертханалық</w:t>
            </w:r>
            <w:r w:rsidRPr="00231124">
              <w:t xml:space="preserve"> жұмыс.</w:t>
            </w:r>
          </w:p>
          <w:p w:rsidR="00B95A38" w:rsidRDefault="00B95A38" w:rsidP="00B95A38">
            <w:r w:rsidRPr="00231124">
              <w:t>Адам қанының  микроскоптық   құрылысы</w:t>
            </w:r>
            <w:r>
              <w:t>.</w:t>
            </w:r>
          </w:p>
          <w:p w:rsidR="00B95A38" w:rsidRPr="00231124" w:rsidRDefault="00B95A38" w:rsidP="00B95A38">
            <w:pPr>
              <w:rPr>
                <w:b/>
              </w:rPr>
            </w:pP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0</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t>І-жарты жылдық бақылау жұмысы</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1</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 xml:space="preserve">Қанның ұюында тромбоциттердің </w:t>
            </w:r>
            <w:proofErr w:type="gramStart"/>
            <w:r w:rsidRPr="00231124">
              <w:t>р</w:t>
            </w:r>
            <w:proofErr w:type="gramEnd"/>
            <w:r w:rsidRPr="00231124">
              <w:t xml:space="preserve">өлі. Эритроциттердің оттек пен көмірқышқыл газын тасымалдауы. Гемоглобиннің </w:t>
            </w:r>
            <w:proofErr w:type="gramStart"/>
            <w:r w:rsidRPr="00231124">
              <w:t>р</w:t>
            </w:r>
            <w:proofErr w:type="gramEnd"/>
            <w:r w:rsidRPr="00231124">
              <w:t>өлі. Артериялық және веналық қан.</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2</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Pr>
              <w:rPr>
                <w:b/>
              </w:rPr>
            </w:pPr>
            <w:r w:rsidRPr="00231124">
              <w:t>Лейкоциттер, олардың құрылысы мен қызметі. И.И.Мечников, фагоцитоздың ашылуы. Қабыну процестері.</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3</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Pr>
              <w:rPr>
                <w:b/>
              </w:rPr>
            </w:pPr>
            <w:r w:rsidRPr="00231124">
              <w:t>Иммунитет. Иммундық жүйенің мүшелері: қызыл сүйек майы, тимус, лимфа түйіндері. Иммундық реакция. Антигендер және антиденелер.</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4</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r w:rsidRPr="00231124">
              <w:t xml:space="preserve">Ауру қоздырғыш микробтар мен вирустардың жұқпалы аурулар дамуындағы </w:t>
            </w:r>
            <w:proofErr w:type="gramStart"/>
            <w:r w:rsidRPr="00231124">
              <w:t>р</w:t>
            </w:r>
            <w:proofErr w:type="gramEnd"/>
            <w:r w:rsidRPr="00231124">
              <w:t xml:space="preserve">өлі. Вакциналар мен емдік сарысулар. Енжар </w:t>
            </w:r>
            <w:r w:rsidRPr="00231124">
              <w:lastRenderedPageBreak/>
              <w:t>және белсенді, табиғи және жасанды иммунитет. ЖИТС-тің (жүре пайда болған иммундық тапшылық синдромы)  алдын алу. Қан топтары және қан құю.</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4520FC">
        <w:tc>
          <w:tcPr>
            <w:tcW w:w="15888" w:type="dxa"/>
            <w:gridSpan w:val="6"/>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r w:rsidRPr="00231124">
              <w:rPr>
                <w:b/>
              </w:rPr>
              <w:lastRenderedPageBreak/>
              <w:t>VII бөлім. Жүре</w:t>
            </w:r>
            <w:proofErr w:type="gramStart"/>
            <w:r w:rsidRPr="00231124">
              <w:rPr>
                <w:b/>
              </w:rPr>
              <w:t>к-</w:t>
            </w:r>
            <w:proofErr w:type="gramEnd"/>
            <w:r w:rsidRPr="00231124">
              <w:rPr>
                <w:b/>
              </w:rPr>
              <w:t xml:space="preserve">қан тамырлары жүйесі </w:t>
            </w:r>
            <w:r w:rsidRPr="00231124">
              <w:rPr>
                <w:bCs/>
              </w:rPr>
              <w:t>(5 сағат).</w:t>
            </w: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5</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Pr>
              <w:rPr>
                <w:b/>
              </w:rPr>
            </w:pPr>
            <w:proofErr w:type="gramStart"/>
            <w:r w:rsidRPr="00231124">
              <w:t>Ж</w:t>
            </w:r>
            <w:proofErr w:type="gramEnd"/>
            <w:r w:rsidRPr="00231124">
              <w:t xml:space="preserve">үректің құрылысы. Жүрекшелер мен қарыншалардың </w:t>
            </w:r>
            <w:proofErr w:type="gramStart"/>
            <w:r w:rsidRPr="00231124">
              <w:t>р</w:t>
            </w:r>
            <w:proofErr w:type="gramEnd"/>
            <w:r w:rsidRPr="00231124">
              <w:t xml:space="preserve">өлі. Жүрек қақпақшалары. </w:t>
            </w:r>
            <w:proofErr w:type="gramStart"/>
            <w:r w:rsidRPr="00231124">
              <w:t>Ж</w:t>
            </w:r>
            <w:proofErr w:type="gramEnd"/>
            <w:r w:rsidRPr="00231124">
              <w:t>үрек жүмысының кезеңдері</w:t>
            </w:r>
            <w:r>
              <w:rPr>
                <w:b/>
              </w:rPr>
              <w:t>.</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6</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 xml:space="preserve">Қан тамырлары: артериялар, капиллярлар, веналар. </w:t>
            </w:r>
            <w:proofErr w:type="gramStart"/>
            <w:r w:rsidRPr="00231124">
              <w:t>Веналы</w:t>
            </w:r>
            <w:proofErr w:type="gramEnd"/>
            <w:r w:rsidRPr="00231124">
              <w:t>қ қақпақшалар.</w:t>
            </w:r>
          </w:p>
          <w:p w:rsidR="00B95A38" w:rsidRPr="00231124" w:rsidRDefault="00B95A38" w:rsidP="00B95A38">
            <w:pPr>
              <w:jc w:val="center"/>
              <w:rPr>
                <w:bCs/>
              </w:rPr>
            </w:pPr>
            <w:r w:rsidRPr="00231124">
              <w:t>№11 з</w:t>
            </w:r>
            <w:r w:rsidRPr="00231124">
              <w:rPr>
                <w:bCs/>
              </w:rPr>
              <w:t>ертханалық жұмыс.</w:t>
            </w:r>
          </w:p>
          <w:p w:rsidR="00B95A38" w:rsidRPr="00231124" w:rsidRDefault="00B95A38" w:rsidP="00B95A38">
            <w:r w:rsidRPr="00231124">
              <w:rPr>
                <w:bCs/>
              </w:rPr>
              <w:t xml:space="preserve"> Саусақты қатты қысып байлаудың себебінен </w:t>
            </w:r>
            <w:proofErr w:type="gramStart"/>
            <w:r w:rsidRPr="00231124">
              <w:rPr>
                <w:bCs/>
              </w:rPr>
              <w:t>веналы</w:t>
            </w:r>
            <w:proofErr w:type="gramEnd"/>
            <w:r w:rsidRPr="00231124">
              <w:rPr>
                <w:bCs/>
              </w:rPr>
              <w:t>қ қақпақшалар жабылып, қолды төмен түсіргенде саусақтың веналық қан тамырларында қан айналым тоқтайды.</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7</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rPr>
                <w:b/>
              </w:rPr>
            </w:pPr>
            <w:r w:rsidRPr="00231124">
              <w:t xml:space="preserve">Қанайналымның үлкен және кіші шеңберлері. Лимфаайналымы. </w:t>
            </w:r>
            <w:r w:rsidR="00094E17" w:rsidRPr="00231124">
              <w:t>Қанның тамырлардың бойымен қ</w:t>
            </w:r>
            <w:proofErr w:type="gramStart"/>
            <w:r w:rsidR="00094E17" w:rsidRPr="00231124">
              <w:t>оз</w:t>
            </w:r>
            <w:proofErr w:type="gramEnd"/>
            <w:r w:rsidR="00094E17" w:rsidRPr="00231124">
              <w:t>ғалуы.</w:t>
            </w:r>
          </w:p>
          <w:p w:rsidR="00B95A38" w:rsidRPr="00231124" w:rsidRDefault="00B95A38" w:rsidP="00842339">
            <w:pPr>
              <w:rPr>
                <w:b/>
              </w:rPr>
            </w:pPr>
          </w:p>
        </w:tc>
        <w:tc>
          <w:tcPr>
            <w:tcW w:w="3545"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pPr>
            <w:r w:rsidRPr="00231124">
              <w:rPr>
                <w:shd w:val="clear" w:color="auto" w:fill="FFFFFF"/>
              </w:rPr>
              <w:t>Көрсетілім:</w:t>
            </w:r>
          </w:p>
          <w:p w:rsidR="00B95A38" w:rsidRPr="002B5598" w:rsidRDefault="00B95A38" w:rsidP="00B95A38">
            <w:proofErr w:type="gramStart"/>
            <w:r w:rsidRPr="00231124">
              <w:rPr>
                <w:bCs/>
              </w:rPr>
              <w:t>Сфигмоманометр ж</w:t>
            </w:r>
            <w:proofErr w:type="gramEnd"/>
            <w:r w:rsidRPr="00231124">
              <w:rPr>
                <w:bCs/>
              </w:rPr>
              <w:t>әне фонендоскоптың көмегімен артериялық қысымды өлшеу; бұрауышты пайдаланудың тәсілдері.</w:t>
            </w: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r w:rsidR="00604B27">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B95A38">
            <w:r w:rsidRPr="00231124">
              <w:t>Қанның артериялық қысымы. Миокард инфаркті.  Тамырдың соғуы (пульс). Организмде қанның қайта таралуы.</w:t>
            </w:r>
          </w:p>
          <w:p w:rsidR="00B95A38" w:rsidRPr="00231124" w:rsidRDefault="00B95A38" w:rsidP="00B95A38">
            <w:pPr>
              <w:rPr>
                <w:bCs/>
              </w:rPr>
            </w:pPr>
          </w:p>
          <w:p w:rsidR="00B95A38" w:rsidRPr="00231124" w:rsidRDefault="00B95A38" w:rsidP="00B95A38">
            <w:pPr>
              <w:jc w:val="center"/>
              <w:rPr>
                <w:bCs/>
              </w:rPr>
            </w:pPr>
            <w:r w:rsidRPr="00231124">
              <w:t>№12 зертханалық</w:t>
            </w:r>
            <w:r w:rsidRPr="00231124">
              <w:rPr>
                <w:bCs/>
              </w:rPr>
              <w:t xml:space="preserve"> жұмыс.</w:t>
            </w:r>
          </w:p>
          <w:p w:rsidR="00B95A38" w:rsidRPr="00231124" w:rsidRDefault="00B95A38" w:rsidP="00B95A38">
            <w:r w:rsidRPr="00231124">
              <w:rPr>
                <w:bCs/>
              </w:rPr>
              <w:t>Тамырдың соғуын кә</w:t>
            </w:r>
            <w:proofErr w:type="gramStart"/>
            <w:r w:rsidRPr="00231124">
              <w:rPr>
                <w:bCs/>
              </w:rPr>
              <w:t>р</w:t>
            </w:r>
            <w:proofErr w:type="gramEnd"/>
            <w:r w:rsidRPr="00231124">
              <w:rPr>
                <w:bCs/>
              </w:rPr>
              <w:t xml:space="preserve">і жілік артериясынан өлшеу. Жүрек қан-тамырлар жүмысына байқау жүргізуді мөлшерлі жүктемеге дейінгі және кейінгі тамыр соққыларын салыстыру арқылы анықтайды (20 рет отырып </w:t>
            </w:r>
            <w:proofErr w:type="gramStart"/>
            <w:r w:rsidRPr="00231124">
              <w:rPr>
                <w:bCs/>
              </w:rPr>
              <w:t>тұру</w:t>
            </w:r>
            <w:proofErr w:type="gramEnd"/>
            <w:r w:rsidRPr="00231124">
              <w:rPr>
                <w:bCs/>
              </w:rPr>
              <w:t>).</w:t>
            </w:r>
          </w:p>
        </w:tc>
        <w:tc>
          <w:tcPr>
            <w:tcW w:w="3545" w:type="dxa"/>
            <w:tcBorders>
              <w:top w:val="single" w:sz="6" w:space="0" w:color="auto"/>
              <w:left w:val="single" w:sz="6" w:space="0" w:color="auto"/>
              <w:bottom w:val="single" w:sz="6" w:space="0" w:color="auto"/>
              <w:right w:val="single" w:sz="6" w:space="0" w:color="auto"/>
            </w:tcBorders>
          </w:tcPr>
          <w:p w:rsidR="00B95A38" w:rsidRPr="00231124" w:rsidRDefault="00B95A38" w:rsidP="00B95A38">
            <w:pPr>
              <w:jc w:val="center"/>
              <w:rPr>
                <w:shd w:val="clear" w:color="auto" w:fill="FFFFFF"/>
              </w:rPr>
            </w:pPr>
          </w:p>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B95A38" w:rsidTr="00304E1D">
        <w:tc>
          <w:tcPr>
            <w:tcW w:w="527" w:type="dxa"/>
            <w:tcBorders>
              <w:top w:val="single" w:sz="6" w:space="0" w:color="auto"/>
              <w:left w:val="single" w:sz="6" w:space="0" w:color="auto"/>
              <w:bottom w:val="single" w:sz="6" w:space="0" w:color="auto"/>
              <w:right w:val="single" w:sz="6" w:space="0" w:color="auto"/>
            </w:tcBorders>
          </w:tcPr>
          <w:p w:rsidR="00B95A38" w:rsidRPr="002B5598"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39</w:t>
            </w:r>
          </w:p>
        </w:tc>
        <w:tc>
          <w:tcPr>
            <w:tcW w:w="6829" w:type="dxa"/>
            <w:tcBorders>
              <w:top w:val="single" w:sz="6" w:space="0" w:color="auto"/>
              <w:left w:val="single" w:sz="6" w:space="0" w:color="auto"/>
              <w:bottom w:val="single" w:sz="6" w:space="0" w:color="auto"/>
              <w:right w:val="single" w:sz="6" w:space="0" w:color="auto"/>
            </w:tcBorders>
          </w:tcPr>
          <w:p w:rsidR="00B95A38" w:rsidRPr="00231124" w:rsidRDefault="00B95A38" w:rsidP="00842339">
            <w:pPr>
              <w:rPr>
                <w:b/>
              </w:rPr>
            </w:pPr>
            <w:r w:rsidRPr="00231124">
              <w:t>Жүрек жә</w:t>
            </w:r>
            <w:proofErr w:type="gramStart"/>
            <w:r w:rsidRPr="00231124">
              <w:t>не</w:t>
            </w:r>
            <w:proofErr w:type="gramEnd"/>
            <w:r w:rsidRPr="00231124">
              <w:t xml:space="preserve"> қан тамырлар жүмысының реттелуі. Жүрек жұмысының  автоматизмі. Орталық жүйке жүйесінің қатысуымен жүрек жүмысының рефлексті реттелуі.</w:t>
            </w:r>
            <w:r w:rsidR="00094E17" w:rsidRPr="00231124">
              <w:t xml:space="preserve"> Гуморальдық реттелу. Шамадан </w:t>
            </w:r>
            <w:proofErr w:type="gramStart"/>
            <w:r w:rsidR="00094E17" w:rsidRPr="00231124">
              <w:t>тыс</w:t>
            </w:r>
            <w:proofErr w:type="gramEnd"/>
            <w:r w:rsidR="00094E17" w:rsidRPr="00231124">
              <w:t xml:space="preserve"> бүлшық ет әрекетінің жүрек пен қан тамырларына әсері. Жүректі жаттықтырудың маңызы. Жүре</w:t>
            </w:r>
            <w:proofErr w:type="gramStart"/>
            <w:r w:rsidR="00094E17" w:rsidRPr="00231124">
              <w:t>к-</w:t>
            </w:r>
            <w:proofErr w:type="gramEnd"/>
            <w:r w:rsidR="00094E17" w:rsidRPr="00231124">
              <w:t xml:space="preserve"> қан тамырлар жүйесі жұмысының сынамалары-адамның  өзін-өз і бақылау амалы екендігі. </w:t>
            </w:r>
            <w:r w:rsidR="00094E17" w:rsidRPr="00231124">
              <w:lastRenderedPageBreak/>
              <w:t>Капиллярлық, веналық және  артериялық қан кетуде көрсетілетін алғашқы көмек. Аяқ-қол қан тамырлары зақымданған кезде жгутты пайдаланып көмек көрсету. Мүрыннан қан кеткенде көрсетілетін алғашқы көмек.</w:t>
            </w:r>
          </w:p>
        </w:tc>
        <w:tc>
          <w:tcPr>
            <w:tcW w:w="3545" w:type="dxa"/>
            <w:tcBorders>
              <w:top w:val="single" w:sz="6" w:space="0" w:color="auto"/>
              <w:left w:val="single" w:sz="6" w:space="0" w:color="auto"/>
              <w:bottom w:val="single" w:sz="6" w:space="0" w:color="auto"/>
              <w:right w:val="single" w:sz="6" w:space="0" w:color="auto"/>
            </w:tcBorders>
          </w:tcPr>
          <w:p w:rsidR="00B95A38" w:rsidRPr="002B5598" w:rsidRDefault="00B95A38" w:rsidP="00304E1D"/>
        </w:tc>
        <w:tc>
          <w:tcPr>
            <w:tcW w:w="2010"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B95A38" w:rsidRPr="002B5598" w:rsidRDefault="00B95A38" w:rsidP="00CD05ED">
            <w:pPr>
              <w:widowControl w:val="0"/>
              <w:autoSpaceDE w:val="0"/>
              <w:autoSpaceDN w:val="0"/>
              <w:adjustRightInd w:val="0"/>
              <w:jc w:val="center"/>
              <w:rPr>
                <w:rFonts w:ascii="Times New Roman CYR" w:hAnsi="Times New Roman CYR" w:cs="Times New Roman CYR"/>
              </w:rPr>
            </w:pPr>
          </w:p>
        </w:tc>
      </w:tr>
      <w:tr w:rsidR="00094E17" w:rsidTr="000C70E0">
        <w:tc>
          <w:tcPr>
            <w:tcW w:w="15888" w:type="dxa"/>
            <w:gridSpan w:val="6"/>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r w:rsidRPr="00231124">
              <w:rPr>
                <w:b/>
              </w:rPr>
              <w:lastRenderedPageBreak/>
              <w:t>VIII бө</w:t>
            </w:r>
            <w:proofErr w:type="gramStart"/>
            <w:r w:rsidRPr="00231124">
              <w:rPr>
                <w:b/>
              </w:rPr>
              <w:t>л</w:t>
            </w:r>
            <w:proofErr w:type="gramEnd"/>
            <w:r w:rsidRPr="00231124">
              <w:rPr>
                <w:b/>
              </w:rPr>
              <w:t xml:space="preserve">ім. Тыныс алу </w:t>
            </w:r>
            <w:r w:rsidRPr="00231124">
              <w:t>(3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0</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Тыныс алудың маңызы. Тыныс алу мүшелері: ауа тасымалданатын жолдар және өкпе</w:t>
            </w:r>
            <w:proofErr w:type="gramStart"/>
            <w:r w:rsidRPr="00231124">
              <w:t>.М</w:t>
            </w:r>
            <w:proofErr w:type="gramEnd"/>
            <w:r w:rsidRPr="00231124">
              <w:t>ұрын, аңқа,</w:t>
            </w:r>
          </w:p>
          <w:p w:rsidR="00094E17" w:rsidRPr="00231124" w:rsidRDefault="00094E17" w:rsidP="00842339">
            <w:r w:rsidRPr="00231124">
              <w:t>жұтқыншақ, көмекей</w:t>
            </w:r>
            <w:proofErr w:type="gramStart"/>
            <w:r w:rsidRPr="00231124">
              <w:t>,к</w:t>
            </w:r>
            <w:proofErr w:type="gramEnd"/>
            <w:r w:rsidRPr="00231124">
              <w:t>еңірдек және негізгі бронхылар, олардың құрылысы мен қызметі. Өкпенің құрылысы және қызметі. Өкпедегі және ұлпалардағы газ алмасу.</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r w:rsidRPr="00231124">
              <w:rPr>
                <w:shd w:val="clear" w:color="auto" w:fill="FFFFFF"/>
              </w:rPr>
              <w:t>Көрсетілім.</w:t>
            </w:r>
          </w:p>
          <w:p w:rsidR="00094E17" w:rsidRPr="002B5598" w:rsidRDefault="00094E17" w:rsidP="00094E17">
            <w:r w:rsidRPr="00231124">
              <w:t>Тыныс алу және тыныс шығару кезіндегі кө</w:t>
            </w:r>
            <w:proofErr w:type="gramStart"/>
            <w:r w:rsidRPr="00231124">
              <w:t>к</w:t>
            </w:r>
            <w:proofErr w:type="gramEnd"/>
            <w:r w:rsidRPr="00231124">
              <w:t>ірек қуысының (кеуденің) сыртқы шеңберін өлшеп салыстыру.</w:t>
            </w: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1</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Тыныс алу қ</w:t>
            </w:r>
            <w:proofErr w:type="gramStart"/>
            <w:r w:rsidRPr="00231124">
              <w:t>оз</w:t>
            </w:r>
            <w:proofErr w:type="gramEnd"/>
            <w:r w:rsidRPr="00231124">
              <w:t>ғалыстары, олардың  реттелуі.Тыныс алу орталығы.Қорғаныш рефлекстері: жөтелу және түшкіру.  Өкпенің тіршілік сиымдылығы. Тыныс алу мүшелері зақымданған жағдайда алғашқы көмек көрсету.</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2</w:t>
            </w:r>
          </w:p>
        </w:tc>
        <w:tc>
          <w:tcPr>
            <w:tcW w:w="6829" w:type="dxa"/>
            <w:tcBorders>
              <w:top w:val="single" w:sz="6" w:space="0" w:color="auto"/>
              <w:left w:val="single" w:sz="6" w:space="0" w:color="auto"/>
              <w:bottom w:val="single" w:sz="6" w:space="0" w:color="auto"/>
              <w:right w:val="single" w:sz="6" w:space="0" w:color="auto"/>
            </w:tcBorders>
          </w:tcPr>
          <w:p w:rsidR="00094E17" w:rsidRDefault="00094E17" w:rsidP="00094E17">
            <w:r w:rsidRPr="00231124">
              <w:t xml:space="preserve">Тыныс алу мүшелерінің аурулары: тұмау, өкпе туберкулезі- ауа арқылы берілетін аурулар. </w:t>
            </w:r>
            <w:proofErr w:type="gramStart"/>
            <w:r w:rsidRPr="00231124">
              <w:t>Кох</w:t>
            </w:r>
            <w:proofErr w:type="gramEnd"/>
            <w:r w:rsidRPr="00231124">
              <w:t xml:space="preserve"> таяқшасы-туберкулездің қоздырушысы. Өкпе рагы.  Тыныс алу гигиенасы.  Жасанды тыныс алдыру.</w:t>
            </w:r>
          </w:p>
          <w:p w:rsidR="00094E17" w:rsidRPr="00231124" w:rsidRDefault="00094E17" w:rsidP="00094E17">
            <w:pPr>
              <w:jc w:val="center"/>
              <w:rPr>
                <w:b/>
                <w:bCs/>
                <w:shd w:val="clear" w:color="auto" w:fill="FFFFFF"/>
              </w:rPr>
            </w:pPr>
            <w:r w:rsidRPr="00231124">
              <w:t xml:space="preserve"> Практикалық жұмыс:</w:t>
            </w:r>
          </w:p>
          <w:p w:rsidR="00094E17" w:rsidRPr="00231124" w:rsidRDefault="00094E17" w:rsidP="00094E17">
            <w:r w:rsidRPr="00231124">
              <w:rPr>
                <w:bCs/>
                <w:shd w:val="clear" w:color="auto" w:fill="FFFFFF"/>
              </w:rPr>
              <w:t>Тыныс алу тоқтап қ</w:t>
            </w:r>
            <w:proofErr w:type="gramStart"/>
            <w:r w:rsidRPr="00231124">
              <w:rPr>
                <w:bCs/>
                <w:shd w:val="clear" w:color="auto" w:fill="FFFFFF"/>
              </w:rPr>
              <w:t>ал</w:t>
            </w:r>
            <w:proofErr w:type="gramEnd"/>
            <w:r w:rsidRPr="00231124">
              <w:rPr>
                <w:bCs/>
                <w:shd w:val="clear" w:color="auto" w:fill="FFFFFF"/>
              </w:rPr>
              <w:t>ған кезде алғашқы көмек көрсету</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1C1862">
        <w:tc>
          <w:tcPr>
            <w:tcW w:w="15888" w:type="dxa"/>
            <w:gridSpan w:val="6"/>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r w:rsidRPr="00231124">
              <w:rPr>
                <w:b/>
              </w:rPr>
              <w:t>IX бө</w:t>
            </w:r>
            <w:proofErr w:type="gramStart"/>
            <w:r w:rsidRPr="00231124">
              <w:rPr>
                <w:b/>
              </w:rPr>
              <w:t>л</w:t>
            </w:r>
            <w:proofErr w:type="gramEnd"/>
            <w:r w:rsidRPr="00231124">
              <w:rPr>
                <w:b/>
              </w:rPr>
              <w:t xml:space="preserve">ім. Ас қорыту </w:t>
            </w:r>
            <w:r w:rsidRPr="00231124">
              <w:rPr>
                <w:bCs/>
              </w:rPr>
              <w:t>(6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3</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Тамақтанудың маңызы. Тағамдық өнімдер және қоректік заттар: нәруыздар, майлар, кө</w:t>
            </w:r>
            <w:proofErr w:type="gramStart"/>
            <w:r w:rsidRPr="00231124">
              <w:t>м</w:t>
            </w:r>
            <w:proofErr w:type="gramEnd"/>
            <w:r w:rsidRPr="00231124">
              <w:t>ірсулар, витаминдер, су, минералды тұздар. Тағам-денсаулықтың аса маңызды экологиялық факторы. Тағамдық өнімдердің экологиялық тазалығы.</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4</w:t>
            </w:r>
          </w:p>
        </w:tc>
        <w:tc>
          <w:tcPr>
            <w:tcW w:w="6829" w:type="dxa"/>
            <w:tcBorders>
              <w:top w:val="single" w:sz="6" w:space="0" w:color="auto"/>
              <w:left w:val="single" w:sz="6" w:space="0" w:color="auto"/>
              <w:bottom w:val="single" w:sz="6" w:space="0" w:color="auto"/>
              <w:right w:val="single" w:sz="6" w:space="0" w:color="auto"/>
            </w:tcBorders>
          </w:tcPr>
          <w:p w:rsidR="00094E17" w:rsidRDefault="00094E17" w:rsidP="00094E17">
            <w:r w:rsidRPr="00231124">
              <w:t>Ас қорытудың маңызы. Ас қорыту жүйесі: ас қорыту жолы, ауыз қуысы, жүтқыншақ, өңеш, асқазан, ішек; ас қорыту бездері (сілекей бездері, асқазан бездері, үйқыбез, бауыр, ішек бездері).</w:t>
            </w:r>
          </w:p>
          <w:p w:rsidR="00094E17" w:rsidRPr="00231124" w:rsidRDefault="00094E17" w:rsidP="00094E17">
            <w:pPr>
              <w:jc w:val="center"/>
            </w:pPr>
            <w:r w:rsidRPr="00231124">
              <w:t xml:space="preserve"> №13 зертханалық жұмыс.</w:t>
            </w:r>
          </w:p>
          <w:p w:rsidR="00094E17" w:rsidRPr="00231124" w:rsidRDefault="00094E17" w:rsidP="00094E17">
            <w:pPr>
              <w:rPr>
                <w:b/>
              </w:rPr>
            </w:pPr>
            <w:r w:rsidRPr="00231124">
              <w:t xml:space="preserve">Қайнатылған </w:t>
            </w:r>
            <w:proofErr w:type="gramStart"/>
            <w:r w:rsidRPr="00231124">
              <w:t>крахмал</w:t>
            </w:r>
            <w:proofErr w:type="gramEnd"/>
            <w:r w:rsidRPr="00231124">
              <w:t>ға сілекейдің әсері.</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5</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 xml:space="preserve">Астың ауыз қуысында қорытылуы. Тістің құрылысы мен </w:t>
            </w:r>
            <w:r w:rsidRPr="00231124">
              <w:lastRenderedPageBreak/>
              <w:t xml:space="preserve">қызметі, сүт </w:t>
            </w:r>
            <w:proofErr w:type="gramStart"/>
            <w:r w:rsidRPr="00231124">
              <w:t>т</w:t>
            </w:r>
            <w:proofErr w:type="gramEnd"/>
            <w:r w:rsidRPr="00231124">
              <w:t>істердің түрақты тістермен алмасуы. Ті</w:t>
            </w:r>
            <w:proofErr w:type="gramStart"/>
            <w:r w:rsidRPr="00231124">
              <w:t>ст</w:t>
            </w:r>
            <w:proofErr w:type="gramEnd"/>
            <w:r w:rsidRPr="00231124">
              <w:t xml:space="preserve">ің күтімі. Астың корытылуында сілекейдің маңызы. </w:t>
            </w:r>
            <w:proofErr w:type="gramStart"/>
            <w:r w:rsidRPr="00231124">
              <w:t>Ж</w:t>
            </w:r>
            <w:proofErr w:type="gramEnd"/>
            <w:r w:rsidRPr="00231124">
              <w:t xml:space="preserve">ұту. </w:t>
            </w:r>
            <w:proofErr w:type="gramStart"/>
            <w:r w:rsidRPr="00231124">
              <w:t>Ж</w:t>
            </w:r>
            <w:proofErr w:type="gramEnd"/>
            <w:r w:rsidRPr="00231124">
              <w:t>ұтқыншақ бадамша бездері, олардың қызметі.</w:t>
            </w:r>
          </w:p>
          <w:p w:rsidR="00094E17" w:rsidRPr="00231124" w:rsidRDefault="00094E17" w:rsidP="00094E17">
            <w:pPr>
              <w:jc w:val="center"/>
              <w:rPr>
                <w:b/>
              </w:rPr>
            </w:pP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r w:rsidRPr="00231124">
              <w:lastRenderedPageBreak/>
              <w:t>Көрсетілім:</w:t>
            </w:r>
          </w:p>
          <w:p w:rsidR="00094E17" w:rsidRPr="00231124" w:rsidRDefault="00094E17" w:rsidP="00094E17">
            <w:pPr>
              <w:jc w:val="center"/>
            </w:pPr>
            <w:r w:rsidRPr="00231124">
              <w:lastRenderedPageBreak/>
              <w:t>Бассүйекке байланысқан жақ сүйектері.</w:t>
            </w:r>
          </w:p>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4</w:t>
            </w:r>
            <w:r w:rsidR="00604B27">
              <w:rPr>
                <w:rFonts w:ascii="Times New Roman CYR" w:hAnsi="Times New Roman CYR" w:cs="Times New Roman CYR"/>
              </w:rPr>
              <w:t>6</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Астың асқазанда қорытылуы. Асқазан сөлі ферменттерінің нәруыздарға әсері. Ұйқыбез сөлі мен бауырдан бөлінетін ө</w:t>
            </w:r>
            <w:proofErr w:type="gramStart"/>
            <w:r w:rsidRPr="00231124">
              <w:t>тт</w:t>
            </w:r>
            <w:proofErr w:type="gramEnd"/>
            <w:r w:rsidRPr="00231124">
              <w:t>ің әрекетінен астың ұлтабарда қорытылуы.</w:t>
            </w:r>
          </w:p>
          <w:p w:rsidR="00094E17" w:rsidRPr="00231124" w:rsidRDefault="00094E17" w:rsidP="00842339">
            <w:pPr>
              <w:rPr>
                <w:b/>
              </w:rPr>
            </w:pPr>
          </w:p>
        </w:tc>
        <w:tc>
          <w:tcPr>
            <w:tcW w:w="3545" w:type="dxa"/>
            <w:tcBorders>
              <w:top w:val="single" w:sz="6" w:space="0" w:color="auto"/>
              <w:left w:val="single" w:sz="6" w:space="0" w:color="auto"/>
              <w:bottom w:val="single" w:sz="6" w:space="0" w:color="auto"/>
              <w:right w:val="single" w:sz="6" w:space="0" w:color="auto"/>
            </w:tcBorders>
          </w:tcPr>
          <w:p w:rsidR="00094E17" w:rsidRPr="00C56333" w:rsidRDefault="00094E17" w:rsidP="00094E17">
            <w:pPr>
              <w:jc w:val="center"/>
            </w:pPr>
            <w:r w:rsidRPr="00C56333">
              <w:rPr>
                <w:rStyle w:val="a3"/>
                <w:b w:val="0"/>
                <w:sz w:val="24"/>
              </w:rPr>
              <w:t>Көрсетілім:</w:t>
            </w:r>
          </w:p>
          <w:p w:rsidR="00094E17" w:rsidRPr="002B5598" w:rsidRDefault="00094E17" w:rsidP="00094E17">
            <w:r w:rsidRPr="00094E17">
              <w:t>Асқазан сөлінің нә</w:t>
            </w:r>
            <w:proofErr w:type="gramStart"/>
            <w:r w:rsidRPr="00094E17">
              <w:t>руыздар</w:t>
            </w:r>
            <w:proofErr w:type="gramEnd"/>
            <w:r w:rsidRPr="00094E17">
              <w:t>ға әсерінің тәжірибесі.</w:t>
            </w: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7</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Ішек сөлінің асқа әсері. Астың  қорытылуы және сіңі</w:t>
            </w:r>
            <w:proofErr w:type="gramStart"/>
            <w:r w:rsidRPr="00231124">
              <w:t>р</w:t>
            </w:r>
            <w:proofErr w:type="gramEnd"/>
            <w:r w:rsidRPr="00231124">
              <w:t>ілуі.  Ішек бүрлерінің құрылысы мен қызметі. Ас қорытуда тоқ ішектің рөлі. Ас қорытудың реттелуі. Тамақтану және денсаулық.</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r w:rsidR="00604B27">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Ас қорыту мүшелерінің жұқпалы аурулары: дизентерия, тырысқақ, іш сұзек т</w:t>
            </w:r>
            <w:proofErr w:type="gramStart"/>
            <w:r w:rsidRPr="00231124">
              <w:t>.б</w:t>
            </w:r>
            <w:proofErr w:type="gramEnd"/>
            <w:r w:rsidRPr="00231124">
              <w:t xml:space="preserve">, олардың алдын алу шаралары. Паразиттік құрттар туғызатын аурулардың алдын алу. Тағамнан улану, </w:t>
            </w:r>
            <w:proofErr w:type="gramStart"/>
            <w:r w:rsidRPr="00231124">
              <w:t>ал</w:t>
            </w:r>
            <w:proofErr w:type="gramEnd"/>
            <w:r w:rsidRPr="00231124">
              <w:t xml:space="preserve">ғашқы көмек көрсету шаралары. </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7364FA">
        <w:tc>
          <w:tcPr>
            <w:tcW w:w="15888" w:type="dxa"/>
            <w:gridSpan w:val="6"/>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r w:rsidRPr="00231124">
              <w:rPr>
                <w:b/>
              </w:rPr>
              <w:t>X бө</w:t>
            </w:r>
            <w:proofErr w:type="gramStart"/>
            <w:r w:rsidRPr="00231124">
              <w:rPr>
                <w:b/>
              </w:rPr>
              <w:t>л</w:t>
            </w:r>
            <w:proofErr w:type="gramEnd"/>
            <w:r w:rsidRPr="00231124">
              <w:rPr>
                <w:b/>
              </w:rPr>
              <w:t xml:space="preserve">ім. Зат алмасу және энергия айналымы </w:t>
            </w:r>
            <w:r w:rsidRPr="00231124">
              <w:t>(3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49</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Организм құрылымын қалпына келтіру, олардың өсуі мен энергия жинақтауы үшін қоректік заттардың маңызы.</w:t>
            </w:r>
          </w:p>
          <w:p w:rsidR="00094E17" w:rsidRPr="00231124" w:rsidRDefault="00094E17" w:rsidP="00842339">
            <w:pPr>
              <w:jc w:val="center"/>
            </w:pPr>
            <w:r w:rsidRPr="00231124">
              <w:t>№14 зертханалық жұмыс.</w:t>
            </w:r>
          </w:p>
          <w:p w:rsidR="00094E17" w:rsidRPr="00231124" w:rsidRDefault="00094E17" w:rsidP="00094E17">
            <w:pPr>
              <w:rPr>
                <w:b/>
              </w:rPr>
            </w:pPr>
            <w:r w:rsidRPr="00231124">
              <w:t>Тамыр соғуының санына сәйкес шамамен энергия жұмсау мөлшерін анықтау</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0</w:t>
            </w:r>
          </w:p>
        </w:tc>
        <w:tc>
          <w:tcPr>
            <w:tcW w:w="6829" w:type="dxa"/>
            <w:tcBorders>
              <w:top w:val="single" w:sz="6" w:space="0" w:color="auto"/>
              <w:left w:val="single" w:sz="6" w:space="0" w:color="auto"/>
              <w:bottom w:val="single" w:sz="6" w:space="0" w:color="auto"/>
              <w:right w:val="single" w:sz="6" w:space="0" w:color="auto"/>
            </w:tcBorders>
          </w:tcPr>
          <w:p w:rsidR="00094E17" w:rsidRDefault="00094E17" w:rsidP="00094E17">
            <w:r w:rsidRPr="00231124">
              <w:t xml:space="preserve">Тамақтанудың мөлшері және оның организмнің энергия жұмсау шамасымен байланысы. Негізгі және жалпы алмасу. Қоректік заттардың энергия сыйымдылығы. </w:t>
            </w:r>
          </w:p>
          <w:p w:rsidR="00094E17" w:rsidRDefault="00094E17" w:rsidP="00094E17">
            <w:pPr>
              <w:jc w:val="center"/>
            </w:pPr>
            <w:r w:rsidRPr="00231124">
              <w:t xml:space="preserve">№14 зертханалық жұмыс. </w:t>
            </w:r>
          </w:p>
          <w:p w:rsidR="00094E17" w:rsidRPr="00231124" w:rsidRDefault="00094E17" w:rsidP="00094E17">
            <w:pPr>
              <w:jc w:val="center"/>
            </w:pPr>
            <w:r w:rsidRPr="00231124">
              <w:t xml:space="preserve"> Тамақтану </w:t>
            </w:r>
            <w:proofErr w:type="gramStart"/>
            <w:r w:rsidRPr="00231124">
              <w:t>м</w:t>
            </w:r>
            <w:proofErr w:type="gramEnd"/>
            <w:r w:rsidRPr="00231124">
              <w:t>өлшерін анықтау, тамақ рационын құру.</w:t>
            </w:r>
          </w:p>
          <w:p w:rsidR="00094E17" w:rsidRPr="00231124" w:rsidRDefault="00094E17" w:rsidP="00842339">
            <w:r w:rsidRPr="00231124">
              <w:t xml:space="preserve"> </w:t>
            </w:r>
          </w:p>
        </w:tc>
        <w:tc>
          <w:tcPr>
            <w:tcW w:w="3545" w:type="dxa"/>
            <w:tcBorders>
              <w:top w:val="single" w:sz="6" w:space="0" w:color="auto"/>
              <w:left w:val="single" w:sz="6" w:space="0" w:color="auto"/>
              <w:bottom w:val="single" w:sz="6" w:space="0" w:color="auto"/>
              <w:right w:val="single" w:sz="6" w:space="0" w:color="auto"/>
            </w:tcBorders>
          </w:tcPr>
          <w:p w:rsidR="00094E17" w:rsidRPr="002B5598" w:rsidRDefault="00094E17" w:rsidP="00304E1D"/>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E26790"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1</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Витаминдер және олардың маңызы. Майда және суда еритін витаминдер. Авитаминоздар: ақшам соқыр, бери-бери, қырқұ</w:t>
            </w:r>
            <w:proofErr w:type="gramStart"/>
            <w:r w:rsidRPr="00231124">
              <w:t>лақ  ж</w:t>
            </w:r>
            <w:proofErr w:type="gramEnd"/>
            <w:r w:rsidRPr="00231124">
              <w:t>әне мешел аурулары. Гиповитаминоздар. Гипервитаминоздар</w:t>
            </w:r>
            <w:proofErr w:type="gramStart"/>
            <w:r w:rsidRPr="00231124">
              <w:t xml:space="preserve"> Т</w:t>
            </w:r>
            <w:proofErr w:type="gramEnd"/>
            <w:r w:rsidRPr="00231124">
              <w:t>ағам құрамындағы витаминдерді сақтау.</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r w:rsidRPr="00231124">
              <w:t>Көрсетілім:</w:t>
            </w:r>
          </w:p>
          <w:p w:rsidR="00094E17" w:rsidRPr="002B5598" w:rsidRDefault="00094E17" w:rsidP="00094E17">
            <w:r w:rsidRPr="00231124">
              <w:t>Витаминдік препараттар.</w:t>
            </w: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EE2DB8">
        <w:tc>
          <w:tcPr>
            <w:tcW w:w="15888" w:type="dxa"/>
            <w:gridSpan w:val="6"/>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r w:rsidRPr="00231124">
              <w:rPr>
                <w:b/>
              </w:rPr>
              <w:t xml:space="preserve">ХI  бөлім. </w:t>
            </w:r>
            <w:proofErr w:type="gramStart"/>
            <w:r w:rsidRPr="00231124">
              <w:rPr>
                <w:b/>
              </w:rPr>
              <w:t>З</w:t>
            </w:r>
            <w:proofErr w:type="gramEnd"/>
            <w:r w:rsidRPr="00231124">
              <w:rPr>
                <w:b/>
              </w:rPr>
              <w:t xml:space="preserve">әр шығару </w:t>
            </w:r>
            <w:r w:rsidRPr="00231124">
              <w:t>(2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2</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proofErr w:type="gramStart"/>
            <w:r w:rsidRPr="00231124">
              <w:t>З</w:t>
            </w:r>
            <w:proofErr w:type="gramEnd"/>
            <w:r w:rsidRPr="00231124">
              <w:t xml:space="preserve">әр шығарудың маңызы. </w:t>
            </w:r>
            <w:proofErr w:type="gramStart"/>
            <w:r w:rsidRPr="00231124">
              <w:t>З</w:t>
            </w:r>
            <w:proofErr w:type="gramEnd"/>
            <w:r w:rsidRPr="00231124">
              <w:t xml:space="preserve">әр шығару мүшелері: бүйрек, несеп </w:t>
            </w:r>
            <w:r w:rsidRPr="00231124">
              <w:lastRenderedPageBreak/>
              <w:t xml:space="preserve">ағар, қуық, зәр шығару өзегі. Бүйректің құрылысы. Нефрондар.  </w:t>
            </w:r>
            <w:proofErr w:type="gramStart"/>
            <w:r w:rsidRPr="00231124">
              <w:t>З</w:t>
            </w:r>
            <w:proofErr w:type="gramEnd"/>
            <w:r w:rsidRPr="00231124">
              <w:t>әр түзілу. Ішкі ортаның тұрақтылығын сақтауда бүйректің рөлі. Бүйрек жұмысының реттелуі.</w:t>
            </w:r>
          </w:p>
          <w:p w:rsidR="00094E17" w:rsidRPr="00231124" w:rsidRDefault="00094E17" w:rsidP="00842339"/>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r w:rsidRPr="00231124">
              <w:lastRenderedPageBreak/>
              <w:t>Көрсетілім.</w:t>
            </w:r>
          </w:p>
          <w:p w:rsidR="00094E17" w:rsidRPr="00231124" w:rsidRDefault="00094E17" w:rsidP="00094E17">
            <w:pPr>
              <w:rPr>
                <w:bCs/>
              </w:rPr>
            </w:pPr>
            <w:r w:rsidRPr="00231124">
              <w:rPr>
                <w:bCs/>
              </w:rPr>
              <w:lastRenderedPageBreak/>
              <w:t>Сүтқоректінің  бүйрегінің құрылысы (ылғал препарат).</w:t>
            </w:r>
          </w:p>
          <w:p w:rsidR="00094E17" w:rsidRPr="00231124" w:rsidRDefault="00094E17" w:rsidP="00094E17">
            <w:pPr>
              <w:jc w:val="center"/>
            </w:pPr>
            <w:r w:rsidRPr="00231124">
              <w:rPr>
                <w:bCs/>
              </w:rPr>
              <w:t>Табиғи су көздеріндегі органикалық заттарды анықтау  (йодты түссіздендіру арқылы).</w:t>
            </w: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5</w:t>
            </w:r>
            <w:r w:rsidR="00604B27">
              <w:rPr>
                <w:rFonts w:ascii="Times New Roman CYR" w:hAnsi="Times New Roman CYR" w:cs="Times New Roman CYR"/>
              </w:rPr>
              <w:t>3</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Бүйрек ауруларының алдын алу. Өрлеме және төмен түсетін инфекциялар</w:t>
            </w:r>
            <w:proofErr w:type="gramStart"/>
            <w:r w:rsidRPr="00231124">
              <w:t>.Б</w:t>
            </w:r>
            <w:proofErr w:type="gramEnd"/>
            <w:r w:rsidRPr="00231124">
              <w:t xml:space="preserve">үйрек ауруларының себептері. Спиртті ішімдіктің зияны.  Су  және минералды заттардың организм үшін маңызы. </w:t>
            </w:r>
            <w:proofErr w:type="gramStart"/>
            <w:r w:rsidRPr="00231124">
              <w:t>Су ішу</w:t>
            </w:r>
            <w:proofErr w:type="gramEnd"/>
            <w:r w:rsidRPr="00231124">
              <w:t xml:space="preserve"> режімі.</w:t>
            </w:r>
          </w:p>
          <w:p w:rsidR="00094E17" w:rsidRPr="00231124" w:rsidRDefault="00094E17" w:rsidP="00842339">
            <w:pPr>
              <w:jc w:val="center"/>
              <w:rPr>
                <w:bCs/>
              </w:rPr>
            </w:pPr>
            <w:r w:rsidRPr="00231124">
              <w:t>№15 зертханалық</w:t>
            </w:r>
            <w:r w:rsidRPr="00231124">
              <w:rPr>
                <w:bCs/>
              </w:rPr>
              <w:t xml:space="preserve"> жұмыс.</w:t>
            </w:r>
          </w:p>
          <w:p w:rsidR="00094E17" w:rsidRPr="00231124" w:rsidRDefault="00094E17" w:rsidP="00842339">
            <w:r w:rsidRPr="00231124">
              <w:rPr>
                <w:bCs/>
              </w:rPr>
              <w:t>Еріген қар суының мөлдірлігін анықтау арқылы оның ластану дәрежесін бағалау.</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DB789A">
        <w:tc>
          <w:tcPr>
            <w:tcW w:w="15888" w:type="dxa"/>
            <w:gridSpan w:val="6"/>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r w:rsidRPr="00231124">
              <w:rPr>
                <w:b/>
              </w:rPr>
              <w:t xml:space="preserve">ХІI бөлім. </w:t>
            </w:r>
            <w:proofErr w:type="gramStart"/>
            <w:r w:rsidRPr="00231124">
              <w:rPr>
                <w:b/>
              </w:rPr>
              <w:t>Тері ж</w:t>
            </w:r>
            <w:proofErr w:type="gramEnd"/>
            <w:r w:rsidRPr="00231124">
              <w:rPr>
                <w:b/>
              </w:rPr>
              <w:t xml:space="preserve">әне жылу реттелу </w:t>
            </w:r>
            <w:r w:rsidRPr="00231124">
              <w:t>(2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4</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 xml:space="preserve">Терінің тосқауылдық </w:t>
            </w:r>
            <w:proofErr w:type="gramStart"/>
            <w:r w:rsidRPr="00231124">
              <w:t>р</w:t>
            </w:r>
            <w:proofErr w:type="gramEnd"/>
            <w:r w:rsidRPr="00231124">
              <w:t>өлі. Терінің құрылысы: эпидермис, нағыз тері (дерма), майлы шел қабаты, олардың қызметі. Тері туындылары: шаш және тырнақтар. Терінің типтері. Тері күтімі.</w:t>
            </w:r>
          </w:p>
          <w:p w:rsidR="00094E17" w:rsidRPr="00231124" w:rsidRDefault="00094E17" w:rsidP="00842339">
            <w:pPr>
              <w:jc w:val="center"/>
              <w:rPr>
                <w:bCs/>
              </w:rPr>
            </w:pPr>
            <w:r w:rsidRPr="00231124">
              <w:t>№16 зертханалық</w:t>
            </w:r>
            <w:r w:rsidRPr="00231124">
              <w:rPr>
                <w:bCs/>
              </w:rPr>
              <w:t xml:space="preserve"> жұмыс.</w:t>
            </w:r>
          </w:p>
          <w:p w:rsidR="00094E17" w:rsidRPr="00231124" w:rsidRDefault="00094E17" w:rsidP="00842339">
            <w:r w:rsidRPr="00231124">
              <w:rPr>
                <w:bCs/>
              </w:rPr>
              <w:t>Қолдың алақанын және</w:t>
            </w:r>
            <w:r w:rsidRPr="00231124">
              <w:t xml:space="preserve"> сыртқы бетін ұлғайтқыш әйнекпен (лупа) қарап зерттеу. Терінің терморецепторларын (суық және жылу), жанасу рецепторларын табу. </w:t>
            </w:r>
            <w:proofErr w:type="gramStart"/>
            <w:r w:rsidRPr="00231124">
              <w:t>Майлы</w:t>
            </w:r>
            <w:proofErr w:type="gramEnd"/>
            <w:r w:rsidRPr="00231124">
              <w:t>қ қағаздың көмегімен беттің түрлі учаскелеріндегі терінің майлылығын анықтау.</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r w:rsidRPr="00231124">
              <w:t>Көрсетілім:</w:t>
            </w:r>
          </w:p>
          <w:p w:rsidR="00094E17" w:rsidRPr="00231124" w:rsidRDefault="00094E17" w:rsidP="00094E17">
            <w:pPr>
              <w:rPr>
                <w:bCs/>
              </w:rPr>
            </w:pPr>
            <w:r w:rsidRPr="00231124">
              <w:rPr>
                <w:bCs/>
              </w:rPr>
              <w:t xml:space="preserve">Жылуреттегіш көрсеткіші мен бақылау лампысы бар электр үтігін </w:t>
            </w:r>
            <w:proofErr w:type="gramStart"/>
            <w:r w:rsidRPr="00231124">
              <w:rPr>
                <w:bCs/>
              </w:rPr>
              <w:t>мысал</w:t>
            </w:r>
            <w:proofErr w:type="gramEnd"/>
            <w:r w:rsidRPr="00231124">
              <w:rPr>
                <w:bCs/>
              </w:rPr>
              <w:t>ға алып жылуреттелуді түсіндіру.</w:t>
            </w:r>
          </w:p>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5</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Тері аурулары</w:t>
            </w:r>
            <w:proofErr w:type="gramStart"/>
            <w:r w:rsidRPr="00231124">
              <w:t xml:space="preserve"> .</w:t>
            </w:r>
            <w:proofErr w:type="gramEnd"/>
            <w:r w:rsidRPr="00231124">
              <w:t xml:space="preserve"> Паразиттік саңырауқұлақтар тудыратын тері аурулары. Қышыма қотыр ауруы т.б.. Жылу реттелуде терінің рөлі. Теріні шынықтыру. Жылу өту, күн өту және үсу</w:t>
            </w:r>
            <w:proofErr w:type="gramStart"/>
            <w:r w:rsidRPr="00231124">
              <w:t>,к</w:t>
            </w:r>
            <w:proofErr w:type="gramEnd"/>
            <w:r w:rsidRPr="00231124">
              <w:t>үю кезінде көрсетілетін алғашқы көмек. Терінің және киімнің гигиенасы.</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372861" w:rsidTr="00356E3E">
        <w:tc>
          <w:tcPr>
            <w:tcW w:w="15888" w:type="dxa"/>
            <w:gridSpan w:val="6"/>
            <w:tcBorders>
              <w:top w:val="single" w:sz="6" w:space="0" w:color="auto"/>
              <w:left w:val="single" w:sz="6" w:space="0" w:color="auto"/>
              <w:bottom w:val="single" w:sz="6" w:space="0" w:color="auto"/>
              <w:right w:val="single" w:sz="6" w:space="0" w:color="auto"/>
            </w:tcBorders>
          </w:tcPr>
          <w:p w:rsidR="00372861" w:rsidRPr="002B5598" w:rsidRDefault="00372861" w:rsidP="00CD05ED">
            <w:pPr>
              <w:widowControl w:val="0"/>
              <w:autoSpaceDE w:val="0"/>
              <w:autoSpaceDN w:val="0"/>
              <w:adjustRightInd w:val="0"/>
              <w:jc w:val="center"/>
              <w:rPr>
                <w:rFonts w:ascii="Times New Roman CYR" w:hAnsi="Times New Roman CYR" w:cs="Times New Roman CYR"/>
              </w:rPr>
            </w:pPr>
            <w:r w:rsidRPr="00231124">
              <w:rPr>
                <w:b/>
              </w:rPr>
              <w:t xml:space="preserve">ХІІI бөлім. Организмнің жеке дамуы </w:t>
            </w:r>
            <w:r w:rsidRPr="00231124">
              <w:t>(4 сағат).</w:t>
            </w: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6</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pPr>
              <w:rPr>
                <w:b/>
              </w:rPr>
            </w:pPr>
            <w:r w:rsidRPr="00231124">
              <w:t>Көбейудің маңызы, көбейу мүшелерінің құрылысы мен қызметі. Жыныс хромосомалары. Аналық жыныс жүйесі. Жұмыртқа жасушасының дамуы. Аталық жыныс жүйесі. Сперматогенез.</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5</w:t>
            </w:r>
            <w:r w:rsidR="00604B27">
              <w:rPr>
                <w:rFonts w:ascii="Times New Roman CYR" w:hAnsi="Times New Roman CYR" w:cs="Times New Roman CYR"/>
              </w:rPr>
              <w:t>7</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Бозбалалар мен бойжеткен қыздардың жыныстық жетілуі. Биологиялық және әлеуметтік жетілу.  Отбасын құруды жоспарлау. Ана мен баланы қорғау.</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r w:rsidR="00604B27">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pPr>
              <w:rPr>
                <w:b/>
              </w:rPr>
            </w:pPr>
            <w:r w:rsidRPr="00231124">
              <w:t xml:space="preserve"> Ұрықтану</w:t>
            </w:r>
            <w:proofErr w:type="gramStart"/>
            <w:r w:rsidRPr="00231124">
              <w:t>.Ж</w:t>
            </w:r>
            <w:proofErr w:type="gramEnd"/>
            <w:r w:rsidRPr="00231124">
              <w:t>үктілік.Ұрықтың жатыр ішінде дамуы.  Босану.  Туылғаннан кейінгі жетілу.  Өсу және даму динамикасы. Адам өмі</w:t>
            </w:r>
            <w:proofErr w:type="gramStart"/>
            <w:r w:rsidRPr="00231124">
              <w:t>р</w:t>
            </w:r>
            <w:proofErr w:type="gramEnd"/>
            <w:r w:rsidRPr="00231124">
              <w:t>інің кезеңдері. Биологиялық және күнтізбелік жасы.</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094E17" w:rsidTr="00304E1D">
        <w:tc>
          <w:tcPr>
            <w:tcW w:w="527" w:type="dxa"/>
            <w:tcBorders>
              <w:top w:val="single" w:sz="6" w:space="0" w:color="auto"/>
              <w:left w:val="single" w:sz="6" w:space="0" w:color="auto"/>
              <w:bottom w:val="single" w:sz="6" w:space="0" w:color="auto"/>
              <w:right w:val="single" w:sz="6" w:space="0" w:color="auto"/>
            </w:tcBorders>
          </w:tcPr>
          <w:p w:rsidR="00094E17" w:rsidRPr="002B5598"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59</w:t>
            </w:r>
          </w:p>
        </w:tc>
        <w:tc>
          <w:tcPr>
            <w:tcW w:w="6829" w:type="dxa"/>
            <w:tcBorders>
              <w:top w:val="single" w:sz="6" w:space="0" w:color="auto"/>
              <w:left w:val="single" w:sz="6" w:space="0" w:color="auto"/>
              <w:bottom w:val="single" w:sz="6" w:space="0" w:color="auto"/>
              <w:right w:val="single" w:sz="6" w:space="0" w:color="auto"/>
            </w:tcBorders>
          </w:tcPr>
          <w:p w:rsidR="00094E17" w:rsidRPr="00231124" w:rsidRDefault="00094E17" w:rsidP="00842339">
            <w:r w:rsidRPr="00231124">
              <w:t>Тұқым қуалайтын және туа біткен аурулар. Жыныстық жолмен берілетін аурулар: ЖИТС, мерез, гонорея. Темекі шегудің, алкогольдің, есірткінің  зияны.</w:t>
            </w:r>
          </w:p>
        </w:tc>
        <w:tc>
          <w:tcPr>
            <w:tcW w:w="3545" w:type="dxa"/>
            <w:tcBorders>
              <w:top w:val="single" w:sz="6" w:space="0" w:color="auto"/>
              <w:left w:val="single" w:sz="6" w:space="0" w:color="auto"/>
              <w:bottom w:val="single" w:sz="6" w:space="0" w:color="auto"/>
              <w:right w:val="single" w:sz="6" w:space="0" w:color="auto"/>
            </w:tcBorders>
          </w:tcPr>
          <w:p w:rsidR="00094E17" w:rsidRPr="00231124" w:rsidRDefault="00094E17"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094E17" w:rsidRPr="002B5598" w:rsidRDefault="00094E17" w:rsidP="00CD05ED">
            <w:pPr>
              <w:widowControl w:val="0"/>
              <w:autoSpaceDE w:val="0"/>
              <w:autoSpaceDN w:val="0"/>
              <w:adjustRightInd w:val="0"/>
              <w:jc w:val="center"/>
              <w:rPr>
                <w:rFonts w:ascii="Times New Roman CYR" w:hAnsi="Times New Roman CYR" w:cs="Times New Roman CYR"/>
              </w:rPr>
            </w:pPr>
          </w:p>
        </w:tc>
      </w:tr>
      <w:tr w:rsidR="00E26790" w:rsidTr="00191267">
        <w:tc>
          <w:tcPr>
            <w:tcW w:w="15888" w:type="dxa"/>
            <w:gridSpan w:val="6"/>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r w:rsidRPr="00231124">
              <w:rPr>
                <w:b/>
              </w:rPr>
              <w:t>ХІV бөлім. Міне</w:t>
            </w:r>
            <w:proofErr w:type="gramStart"/>
            <w:r w:rsidRPr="00231124">
              <w:rPr>
                <w:b/>
              </w:rPr>
              <w:t>з-</w:t>
            </w:r>
            <w:proofErr w:type="gramEnd"/>
            <w:r w:rsidRPr="00231124">
              <w:rPr>
                <w:b/>
              </w:rPr>
              <w:t>құлық және психика</w:t>
            </w:r>
            <w:r w:rsidRPr="00231124">
              <w:t xml:space="preserve"> (7 сағат).</w:t>
            </w: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0</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E26790" w:rsidP="00842339">
            <w:r w:rsidRPr="00231124">
              <w:t>Мінез құлықтың туа біткен (шартсыз рефлекстер, инстинкттер) және жүре пайда болға</w:t>
            </w:r>
            <w:proofErr w:type="gramStart"/>
            <w:r w:rsidRPr="00231124">
              <w:t>н(</w:t>
            </w:r>
            <w:proofErr w:type="gramEnd"/>
            <w:r w:rsidRPr="00231124">
              <w:t xml:space="preserve"> шартты рефлекстер, динамикалық стереотип, ақылды іс-әрекет) формалары.</w:t>
            </w:r>
          </w:p>
          <w:p w:rsidR="00E26790" w:rsidRPr="00231124" w:rsidRDefault="00E26790" w:rsidP="00842339">
            <w:r w:rsidRPr="00231124">
              <w:t xml:space="preserve">Ми қызметінің заңдылықтары. Шартсыз және шартты тежелу.  </w:t>
            </w:r>
          </w:p>
          <w:p w:rsidR="00E26790" w:rsidRPr="00231124" w:rsidRDefault="00E26790" w:rsidP="00842339"/>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E26790">
            <w:pPr>
              <w:jc w:val="center"/>
              <w:rPr>
                <w:bCs/>
              </w:rPr>
            </w:pPr>
            <w:r w:rsidRPr="00231124">
              <w:rPr>
                <w:bCs/>
              </w:rPr>
              <w:t>Көрсетілім:</w:t>
            </w:r>
          </w:p>
          <w:p w:rsidR="00E26790" w:rsidRPr="00231124" w:rsidRDefault="00E26790" w:rsidP="00E26790">
            <w:r w:rsidRPr="00231124">
              <w:t xml:space="preserve">Адамның шартсыз рефлекстері. Сөзбен  бекіту арқылы  адамда шартты рефлекс қалыптастыру. </w:t>
            </w:r>
          </w:p>
          <w:p w:rsidR="00E26790" w:rsidRPr="00231124" w:rsidRDefault="00E26790" w:rsidP="00E26790">
            <w:pPr>
              <w:jc w:val="center"/>
            </w:pPr>
            <w:proofErr w:type="gramStart"/>
            <w:r w:rsidRPr="00231124">
              <w:t>Тест ж</w:t>
            </w:r>
            <w:proofErr w:type="gramEnd"/>
            <w:r w:rsidRPr="00231124">
              <w:t>үргізу арқылы байқағыштық, зейін, есте сақтау, ойлаудың консерватизмін тексеру.</w:t>
            </w: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372861" w:rsidTr="00304E1D">
        <w:tc>
          <w:tcPr>
            <w:tcW w:w="527" w:type="dxa"/>
            <w:tcBorders>
              <w:top w:val="single" w:sz="6" w:space="0" w:color="auto"/>
              <w:left w:val="single" w:sz="6" w:space="0" w:color="auto"/>
              <w:bottom w:val="single" w:sz="6" w:space="0" w:color="auto"/>
              <w:right w:val="single" w:sz="6" w:space="0" w:color="auto"/>
            </w:tcBorders>
          </w:tcPr>
          <w:p w:rsidR="00372861"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1</w:t>
            </w:r>
          </w:p>
        </w:tc>
        <w:tc>
          <w:tcPr>
            <w:tcW w:w="6829" w:type="dxa"/>
            <w:tcBorders>
              <w:top w:val="single" w:sz="6" w:space="0" w:color="auto"/>
              <w:left w:val="single" w:sz="6" w:space="0" w:color="auto"/>
              <w:bottom w:val="single" w:sz="6" w:space="0" w:color="auto"/>
              <w:right w:val="single" w:sz="6" w:space="0" w:color="auto"/>
            </w:tcBorders>
          </w:tcPr>
          <w:p w:rsidR="00372861" w:rsidRPr="00231124" w:rsidRDefault="00372861" w:rsidP="00842339">
            <w:r>
              <w:t>Биологиялық ырғақ</w:t>
            </w:r>
          </w:p>
        </w:tc>
        <w:tc>
          <w:tcPr>
            <w:tcW w:w="3545" w:type="dxa"/>
            <w:tcBorders>
              <w:top w:val="single" w:sz="6" w:space="0" w:color="auto"/>
              <w:left w:val="single" w:sz="6" w:space="0" w:color="auto"/>
              <w:bottom w:val="single" w:sz="6" w:space="0" w:color="auto"/>
              <w:right w:val="single" w:sz="6" w:space="0" w:color="auto"/>
            </w:tcBorders>
          </w:tcPr>
          <w:p w:rsidR="00372861" w:rsidRPr="00231124" w:rsidRDefault="00372861" w:rsidP="00E26790">
            <w:pPr>
              <w:jc w:val="center"/>
              <w:rPr>
                <w:bCs/>
              </w:rPr>
            </w:pPr>
          </w:p>
        </w:tc>
        <w:tc>
          <w:tcPr>
            <w:tcW w:w="2010" w:type="dxa"/>
            <w:tcBorders>
              <w:top w:val="single" w:sz="6" w:space="0" w:color="auto"/>
              <w:left w:val="single" w:sz="6" w:space="0" w:color="auto"/>
              <w:bottom w:val="single" w:sz="6" w:space="0" w:color="auto"/>
              <w:right w:val="single" w:sz="6" w:space="0" w:color="auto"/>
            </w:tcBorders>
          </w:tcPr>
          <w:p w:rsidR="00372861" w:rsidRPr="002B5598" w:rsidRDefault="00372861"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372861" w:rsidRPr="002B5598" w:rsidRDefault="00372861"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372861" w:rsidRPr="002B5598" w:rsidRDefault="00372861"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62</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E26790" w:rsidP="00842339">
            <w:r w:rsidRPr="00231124">
              <w:t>Ұйқы, оның маңызы</w:t>
            </w:r>
            <w:proofErr w:type="gramStart"/>
            <w:r w:rsidRPr="00231124">
              <w:t>.Т</w:t>
            </w:r>
            <w:proofErr w:type="gramEnd"/>
            <w:r w:rsidRPr="00231124">
              <w:t>үс көру.</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E26790">
            <w:pPr>
              <w:jc w:val="center"/>
              <w:rPr>
                <w:bCs/>
              </w:rP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604B27" w:rsidTr="00304E1D">
        <w:tc>
          <w:tcPr>
            <w:tcW w:w="527" w:type="dxa"/>
            <w:tcBorders>
              <w:top w:val="single" w:sz="6" w:space="0" w:color="auto"/>
              <w:left w:val="single" w:sz="6" w:space="0" w:color="auto"/>
              <w:bottom w:val="single" w:sz="6" w:space="0" w:color="auto"/>
              <w:right w:val="single" w:sz="6" w:space="0" w:color="auto"/>
            </w:tcBorders>
          </w:tcPr>
          <w:p w:rsidR="00604B27" w:rsidRDefault="00604B27"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63</w:t>
            </w:r>
          </w:p>
        </w:tc>
        <w:tc>
          <w:tcPr>
            <w:tcW w:w="6829" w:type="dxa"/>
            <w:tcBorders>
              <w:top w:val="single" w:sz="6" w:space="0" w:color="auto"/>
              <w:left w:val="single" w:sz="6" w:space="0" w:color="auto"/>
              <w:bottom w:val="single" w:sz="6" w:space="0" w:color="auto"/>
              <w:right w:val="single" w:sz="6" w:space="0" w:color="auto"/>
            </w:tcBorders>
          </w:tcPr>
          <w:p w:rsidR="00604B27" w:rsidRPr="00231124" w:rsidRDefault="00604B27" w:rsidP="00842339">
            <w:r>
              <w:t>ІІ-жарты жылдық бақылау жұмысы.</w:t>
            </w:r>
          </w:p>
        </w:tc>
        <w:tc>
          <w:tcPr>
            <w:tcW w:w="3545" w:type="dxa"/>
            <w:tcBorders>
              <w:top w:val="single" w:sz="6" w:space="0" w:color="auto"/>
              <w:left w:val="single" w:sz="6" w:space="0" w:color="auto"/>
              <w:bottom w:val="single" w:sz="6" w:space="0" w:color="auto"/>
              <w:right w:val="single" w:sz="6" w:space="0" w:color="auto"/>
            </w:tcBorders>
          </w:tcPr>
          <w:p w:rsidR="00604B27" w:rsidRPr="00231124" w:rsidRDefault="00604B27" w:rsidP="00E26790">
            <w:pPr>
              <w:jc w:val="center"/>
              <w:rPr>
                <w:bCs/>
              </w:rPr>
            </w:pPr>
          </w:p>
        </w:tc>
        <w:tc>
          <w:tcPr>
            <w:tcW w:w="2010" w:type="dxa"/>
            <w:tcBorders>
              <w:top w:val="single" w:sz="6" w:space="0" w:color="auto"/>
              <w:left w:val="single" w:sz="6" w:space="0" w:color="auto"/>
              <w:bottom w:val="single" w:sz="6" w:space="0" w:color="auto"/>
              <w:right w:val="single" w:sz="6" w:space="0" w:color="auto"/>
            </w:tcBorders>
          </w:tcPr>
          <w:p w:rsidR="00604B27" w:rsidRPr="002B5598" w:rsidRDefault="00604B27"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604B27" w:rsidRPr="002B5598" w:rsidRDefault="00604B27"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604B27" w:rsidRPr="002B5598" w:rsidRDefault="00604B27"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4</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E26790" w:rsidP="00842339">
            <w:pPr>
              <w:rPr>
                <w:b/>
              </w:rPr>
            </w:pPr>
            <w:r w:rsidRPr="00231124">
              <w:t>Адамның жоғары жүйке әрекетінің ерекшеліктері. Сөз, сана, еңбек әрекеті. Адамның қоршаған ортаға тәуелділігін жең</w:t>
            </w:r>
            <w:proofErr w:type="gramStart"/>
            <w:r w:rsidRPr="00231124">
              <w:t>у</w:t>
            </w:r>
            <w:proofErr w:type="gramEnd"/>
            <w:r w:rsidRPr="00231124">
              <w:t>і және оның салыстырмалылығы.</w:t>
            </w:r>
            <w:r w:rsidR="00604B27" w:rsidRPr="00231124">
              <w:t xml:space="preserve"> Адамның танымдық әрекеттері: түйсіну, қабылдау, есте сақтау, елестету, ойлау.</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5</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E26790" w:rsidP="00842339">
            <w:r w:rsidRPr="00231124">
              <w:t>Адамның і</w:t>
            </w:r>
            <w:proofErr w:type="gramStart"/>
            <w:r w:rsidRPr="00231124">
              <w:t>с-</w:t>
            </w:r>
            <w:proofErr w:type="gramEnd"/>
            <w:r w:rsidRPr="00231124">
              <w:t xml:space="preserve">әрекеті —аса маңызды экологиялық фактор. Оның табиғи ортаға әсерінің нәтижелері. Қоршаған ортаны қорғау </w:t>
            </w:r>
            <w:proofErr w:type="gramStart"/>
            <w:r w:rsidRPr="00231124">
              <w:t>—Ж</w:t>
            </w:r>
            <w:proofErr w:type="gramEnd"/>
            <w:r w:rsidRPr="00231124">
              <w:t>ер бетінде тіршілікті сақтап қалудың ең маңызды шарты.</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6</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604B27" w:rsidP="00604B27">
            <w:proofErr w:type="gramStart"/>
            <w:r w:rsidRPr="00231124">
              <w:t>Ж</w:t>
            </w:r>
            <w:proofErr w:type="gramEnd"/>
            <w:r w:rsidRPr="00231124">
              <w:t>ігерлік процестер. Еріктің сапасы. Сезім: сезімталдық реакцияла</w:t>
            </w:r>
            <w:proofErr w:type="gramStart"/>
            <w:r w:rsidRPr="00231124">
              <w:t>р(</w:t>
            </w:r>
            <w:proofErr w:type="gramEnd"/>
            <w:r w:rsidRPr="00231124">
              <w:t xml:space="preserve">күлкі, жылау), сезімталдық жай-күйі(көңіл-күй, есеңгіреу, жабығу), сезімталдық қарым-қатынас (сезіну), олардың туындауы, дамуы, сөнуі, ауыстырылуы. Зейін: еріксіз және ерікті. Зейіннің ауытқуы. Ұмытшақтық және жинақылық. </w:t>
            </w:r>
            <w:r w:rsidRPr="00231124">
              <w:lastRenderedPageBreak/>
              <w:t xml:space="preserve">Зейіннің алмасуы. </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lastRenderedPageBreak/>
              <w:t>6</w:t>
            </w:r>
            <w:r w:rsidR="00604B27">
              <w:rPr>
                <w:rFonts w:ascii="Times New Roman CYR" w:hAnsi="Times New Roman CYR" w:cs="Times New Roman CYR"/>
              </w:rPr>
              <w:t>7</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604B27" w:rsidP="00842339">
            <w:r w:rsidRPr="00231124">
              <w:t>Жұмысқа қабілеттілік: жұмысты игері</w:t>
            </w:r>
            <w:proofErr w:type="gramStart"/>
            <w:r w:rsidRPr="00231124">
              <w:t>п</w:t>
            </w:r>
            <w:proofErr w:type="gramEnd"/>
            <w:r w:rsidRPr="00231124">
              <w:t xml:space="preserve"> алу, жұмысқа қабілеттіліктің оңтайлы кезеңі, әлсіреу кезеңі. Күн тәртібі.</w:t>
            </w:r>
            <w:r>
              <w:t xml:space="preserve"> </w:t>
            </w:r>
            <w:r w:rsidRPr="00231124">
              <w:t xml:space="preserve">Тұлға және оның қабылеттілігі: тұлғаның қалыптасуы, қажырлылық, мінез, қызығушылық, икемділік. Мамандықты таңдау. </w:t>
            </w:r>
            <w:proofErr w:type="gramStart"/>
            <w:r w:rsidRPr="00231124">
              <w:t>Адам ж</w:t>
            </w:r>
            <w:proofErr w:type="gramEnd"/>
            <w:r w:rsidRPr="00231124">
              <w:t>әне оның биосферадағы орны. Әлеуметтік табиғи экожүйе, агросфера.</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r w:rsidR="00E26790" w:rsidTr="00304E1D">
        <w:tc>
          <w:tcPr>
            <w:tcW w:w="527" w:type="dxa"/>
            <w:tcBorders>
              <w:top w:val="single" w:sz="6" w:space="0" w:color="auto"/>
              <w:left w:val="single" w:sz="6" w:space="0" w:color="auto"/>
              <w:bottom w:val="single" w:sz="6" w:space="0" w:color="auto"/>
              <w:right w:val="single" w:sz="6" w:space="0" w:color="auto"/>
            </w:tcBorders>
          </w:tcPr>
          <w:p w:rsidR="00E26790" w:rsidRPr="002B5598" w:rsidRDefault="00372861" w:rsidP="00CD05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r w:rsidR="00604B27">
              <w:rPr>
                <w:rFonts w:ascii="Times New Roman CYR" w:hAnsi="Times New Roman CYR" w:cs="Times New Roman CYR"/>
              </w:rPr>
              <w:t>8</w:t>
            </w:r>
          </w:p>
        </w:tc>
        <w:tc>
          <w:tcPr>
            <w:tcW w:w="6829" w:type="dxa"/>
            <w:tcBorders>
              <w:top w:val="single" w:sz="6" w:space="0" w:color="auto"/>
              <w:left w:val="single" w:sz="6" w:space="0" w:color="auto"/>
              <w:bottom w:val="single" w:sz="6" w:space="0" w:color="auto"/>
              <w:right w:val="single" w:sz="6" w:space="0" w:color="auto"/>
            </w:tcBorders>
          </w:tcPr>
          <w:p w:rsidR="00E26790" w:rsidRPr="00231124" w:rsidRDefault="00604B27" w:rsidP="00842339">
            <w:r>
              <w:t>Өткен маттериалдарды қайталау. Адам биологиялық тү</w:t>
            </w:r>
            <w:proofErr w:type="gramStart"/>
            <w:r>
              <w:t>р</w:t>
            </w:r>
            <w:proofErr w:type="gramEnd"/>
            <w:r>
              <w:t xml:space="preserve"> ретінде.</w:t>
            </w:r>
          </w:p>
        </w:tc>
        <w:tc>
          <w:tcPr>
            <w:tcW w:w="3545" w:type="dxa"/>
            <w:tcBorders>
              <w:top w:val="single" w:sz="6" w:space="0" w:color="auto"/>
              <w:left w:val="single" w:sz="6" w:space="0" w:color="auto"/>
              <w:bottom w:val="single" w:sz="6" w:space="0" w:color="auto"/>
              <w:right w:val="single" w:sz="6" w:space="0" w:color="auto"/>
            </w:tcBorders>
          </w:tcPr>
          <w:p w:rsidR="00E26790" w:rsidRPr="00231124" w:rsidRDefault="00E26790" w:rsidP="00094E17">
            <w:pPr>
              <w:jc w:val="center"/>
            </w:pPr>
          </w:p>
        </w:tc>
        <w:tc>
          <w:tcPr>
            <w:tcW w:w="2010"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rPr>
                <w:rFonts w:ascii="Times New Roman CYR" w:hAnsi="Times New Roman CYR" w:cs="Times New Roman CYR"/>
              </w:rPr>
            </w:pPr>
          </w:p>
        </w:tc>
        <w:tc>
          <w:tcPr>
            <w:tcW w:w="1701"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c>
          <w:tcPr>
            <w:tcW w:w="1276" w:type="dxa"/>
            <w:tcBorders>
              <w:top w:val="single" w:sz="6" w:space="0" w:color="auto"/>
              <w:left w:val="single" w:sz="6" w:space="0" w:color="auto"/>
              <w:bottom w:val="single" w:sz="6" w:space="0" w:color="auto"/>
              <w:right w:val="single" w:sz="6" w:space="0" w:color="auto"/>
            </w:tcBorders>
          </w:tcPr>
          <w:p w:rsidR="00E26790" w:rsidRPr="002B5598" w:rsidRDefault="00E26790" w:rsidP="00CD05ED">
            <w:pPr>
              <w:widowControl w:val="0"/>
              <w:autoSpaceDE w:val="0"/>
              <w:autoSpaceDN w:val="0"/>
              <w:adjustRightInd w:val="0"/>
              <w:jc w:val="center"/>
              <w:rPr>
                <w:rFonts w:ascii="Times New Roman CYR" w:hAnsi="Times New Roman CYR" w:cs="Times New Roman CYR"/>
              </w:rPr>
            </w:pPr>
          </w:p>
        </w:tc>
      </w:tr>
    </w:tbl>
    <w:p w:rsidR="000E0C81" w:rsidRDefault="000E0C81"/>
    <w:p w:rsidR="00604B27" w:rsidRDefault="00604B27"/>
    <w:sectPr w:rsidR="00604B27" w:rsidSect="007F7601">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grammar="clean"/>
  <w:defaultTabStop w:val="708"/>
  <w:characterSpacingControl w:val="doNotCompress"/>
  <w:compat/>
  <w:rsids>
    <w:rsidRoot w:val="007F7601"/>
    <w:rsid w:val="00094E17"/>
    <w:rsid w:val="000E0C81"/>
    <w:rsid w:val="00304E1D"/>
    <w:rsid w:val="00345803"/>
    <w:rsid w:val="00372861"/>
    <w:rsid w:val="00420571"/>
    <w:rsid w:val="00604B27"/>
    <w:rsid w:val="007F7601"/>
    <w:rsid w:val="009A3BB9"/>
    <w:rsid w:val="00B82F22"/>
    <w:rsid w:val="00B95A38"/>
    <w:rsid w:val="00C56333"/>
    <w:rsid w:val="00C80F4B"/>
    <w:rsid w:val="00D90AF9"/>
    <w:rsid w:val="00E26790"/>
    <w:rsid w:val="00E278C2"/>
    <w:rsid w:val="00F008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B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A3BB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Без интервала1"/>
    <w:rsid w:val="00B95A38"/>
    <w:pPr>
      <w:spacing w:after="0" w:line="240" w:lineRule="auto"/>
    </w:pPr>
    <w:rPr>
      <w:rFonts w:ascii="Calibri" w:eastAsia="Times New Roman" w:hAnsi="Calibri" w:cs="Times New Roman"/>
    </w:rPr>
  </w:style>
  <w:style w:type="character" w:customStyle="1" w:styleId="a3">
    <w:name w:val="Основной текст + Полужирный"/>
    <w:rsid w:val="00B95A38"/>
    <w:rPr>
      <w:b/>
      <w:sz w:val="27"/>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11</Pages>
  <Words>2482</Words>
  <Characters>14151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6</cp:revision>
  <dcterms:created xsi:type="dcterms:W3CDTF">2013-09-04T01:51:00Z</dcterms:created>
  <dcterms:modified xsi:type="dcterms:W3CDTF">2013-09-05T02:14:00Z</dcterms:modified>
</cp:coreProperties>
</file>